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18E" w:rsidRPr="00591933" w:rsidRDefault="009F518E" w:rsidP="001A6D4A">
      <w:pPr>
        <w:pStyle w:val="Title"/>
        <w:tabs>
          <w:tab w:val="left" w:pos="3600"/>
          <w:tab w:val="left" w:pos="4320"/>
        </w:tabs>
        <w:rPr>
          <w:sz w:val="22"/>
          <w:szCs w:val="22"/>
        </w:rPr>
      </w:pPr>
      <w:r w:rsidRPr="00591933">
        <w:rPr>
          <w:sz w:val="22"/>
          <w:szCs w:val="22"/>
        </w:rPr>
        <w:t>CURRICULUM VITAE</w:t>
      </w:r>
    </w:p>
    <w:p w:rsidR="009F518E" w:rsidRPr="001503D0" w:rsidRDefault="009F518E" w:rsidP="001A6D4A">
      <w:pPr>
        <w:pStyle w:val="Title"/>
        <w:tabs>
          <w:tab w:val="left" w:pos="3600"/>
          <w:tab w:val="left" w:pos="4320"/>
        </w:tabs>
        <w:rPr>
          <w:sz w:val="24"/>
          <w:szCs w:val="24"/>
        </w:rPr>
      </w:pPr>
    </w:p>
    <w:p w:rsidR="00842C63" w:rsidRPr="00635C0D" w:rsidRDefault="00842C63" w:rsidP="001A6D4A">
      <w:pPr>
        <w:pStyle w:val="Title"/>
        <w:tabs>
          <w:tab w:val="left" w:pos="3600"/>
          <w:tab w:val="left" w:pos="4320"/>
        </w:tabs>
        <w:rPr>
          <w:smallCaps/>
          <w:sz w:val="36"/>
          <w:szCs w:val="36"/>
        </w:rPr>
      </w:pPr>
      <w:r w:rsidRPr="00635C0D">
        <w:rPr>
          <w:smallCaps/>
          <w:sz w:val="36"/>
          <w:szCs w:val="36"/>
        </w:rPr>
        <w:t>Pedro Mazier Chavarria</w:t>
      </w:r>
    </w:p>
    <w:p w:rsidR="009F518E" w:rsidRDefault="00AD64A6" w:rsidP="001A6D4A">
      <w:pPr>
        <w:tabs>
          <w:tab w:val="left" w:pos="720"/>
          <w:tab w:val="left" w:pos="3600"/>
          <w:tab w:val="left" w:pos="4320"/>
          <w:tab w:val="left" w:pos="5760"/>
        </w:tabs>
        <w:jc w:val="center"/>
        <w:rPr>
          <w:rFonts w:ascii="Times New Roman" w:hAnsi="Times New Roman"/>
          <w:b/>
          <w:i/>
          <w:sz w:val="22"/>
        </w:rPr>
      </w:pPr>
      <w:r>
        <w:rPr>
          <w:rFonts w:ascii="Times New Roman" w:hAnsi="Times New Roman"/>
          <w:b/>
          <w:i/>
          <w:sz w:val="22"/>
        </w:rPr>
        <w:t>3240 Fort Rd., Toppenish, WA 98948</w:t>
      </w:r>
    </w:p>
    <w:p w:rsidR="009F518E" w:rsidRDefault="0079546E" w:rsidP="001A6D4A">
      <w:pPr>
        <w:tabs>
          <w:tab w:val="left" w:pos="720"/>
          <w:tab w:val="left" w:pos="3600"/>
          <w:tab w:val="left" w:pos="4320"/>
          <w:tab w:val="left" w:pos="5760"/>
        </w:tabs>
        <w:jc w:val="center"/>
        <w:rPr>
          <w:rFonts w:ascii="Times New Roman" w:hAnsi="Times New Roman"/>
          <w:b/>
          <w:i/>
          <w:sz w:val="22"/>
        </w:rPr>
      </w:pPr>
      <w:r>
        <w:rPr>
          <w:rFonts w:ascii="Times New Roman" w:hAnsi="Times New Roman"/>
          <w:b/>
          <w:i/>
          <w:sz w:val="22"/>
        </w:rPr>
        <w:t>Chavarria_P@heritage.edu</w:t>
      </w:r>
    </w:p>
    <w:p w:rsidR="001A6D4A" w:rsidRDefault="001A6D4A" w:rsidP="001A6D4A">
      <w:pPr>
        <w:tabs>
          <w:tab w:val="left" w:pos="720"/>
          <w:tab w:val="left" w:pos="2160"/>
          <w:tab w:val="left" w:pos="3600"/>
          <w:tab w:val="left" w:pos="4320"/>
          <w:tab w:val="left" w:pos="5760"/>
        </w:tabs>
        <w:rPr>
          <w:rFonts w:ascii="Times New Roman" w:hAnsi="Times New Roman"/>
          <w:b/>
          <w:sz w:val="22"/>
        </w:rPr>
      </w:pPr>
    </w:p>
    <w:p w:rsidR="00022FD6" w:rsidRPr="00022FD6" w:rsidRDefault="00022FD6" w:rsidP="00022FD6">
      <w:pPr>
        <w:tabs>
          <w:tab w:val="left" w:pos="720"/>
          <w:tab w:val="left" w:pos="2160"/>
          <w:tab w:val="left" w:pos="2880"/>
          <w:tab w:val="left" w:pos="3600"/>
          <w:tab w:val="left" w:pos="4320"/>
          <w:tab w:val="left" w:pos="5760"/>
        </w:tabs>
        <w:rPr>
          <w:rFonts w:ascii="Times New Roman" w:hAnsi="Times New Roman"/>
          <w:b/>
          <w:sz w:val="28"/>
          <w:szCs w:val="28"/>
        </w:rPr>
      </w:pPr>
      <w:r w:rsidRPr="001948B5">
        <w:rPr>
          <w:rFonts w:ascii="Times New Roman" w:hAnsi="Times New Roman"/>
          <w:b/>
          <w:sz w:val="28"/>
          <w:szCs w:val="28"/>
          <w:u w:val="single"/>
        </w:rPr>
        <w:t>Education</w:t>
      </w:r>
    </w:p>
    <w:p w:rsidR="005E7EB9" w:rsidRDefault="009F518E" w:rsidP="001A6D4A">
      <w:pPr>
        <w:tabs>
          <w:tab w:val="left" w:pos="720"/>
          <w:tab w:val="left" w:pos="2160"/>
          <w:tab w:val="left" w:pos="3600"/>
          <w:tab w:val="left" w:pos="4320"/>
          <w:tab w:val="left" w:pos="5760"/>
        </w:tabs>
        <w:rPr>
          <w:rFonts w:ascii="Times New Roman" w:hAnsi="Times New Roman"/>
          <w:sz w:val="20"/>
        </w:rPr>
      </w:pPr>
      <w:r>
        <w:rPr>
          <w:rFonts w:ascii="Times New Roman" w:hAnsi="Times New Roman"/>
          <w:sz w:val="20"/>
        </w:rPr>
        <w:tab/>
      </w:r>
    </w:p>
    <w:p w:rsidR="005E7EB9" w:rsidRPr="00591933" w:rsidRDefault="001503D0" w:rsidP="001A6D4A">
      <w:pPr>
        <w:numPr>
          <w:ilvl w:val="0"/>
          <w:numId w:val="1"/>
        </w:numPr>
        <w:tabs>
          <w:tab w:val="left" w:pos="360"/>
          <w:tab w:val="left" w:pos="720"/>
          <w:tab w:val="left" w:pos="2160"/>
          <w:tab w:val="left" w:pos="3600"/>
          <w:tab w:val="left" w:pos="4320"/>
          <w:tab w:val="left" w:pos="5760"/>
        </w:tabs>
        <w:rPr>
          <w:rFonts w:ascii="Times New Roman" w:hAnsi="Times New Roman"/>
          <w:sz w:val="22"/>
          <w:szCs w:val="22"/>
        </w:rPr>
      </w:pPr>
      <w:r w:rsidRPr="00591933">
        <w:rPr>
          <w:rFonts w:ascii="Times New Roman" w:hAnsi="Times New Roman"/>
          <w:sz w:val="22"/>
          <w:szCs w:val="22"/>
        </w:rPr>
        <w:t>Ph.D.</w:t>
      </w:r>
      <w:r w:rsidR="00F13FA9">
        <w:rPr>
          <w:rFonts w:ascii="Times New Roman" w:hAnsi="Times New Roman"/>
          <w:sz w:val="22"/>
          <w:szCs w:val="22"/>
        </w:rPr>
        <w:t xml:space="preserve"> </w:t>
      </w:r>
      <w:r w:rsidR="009F518E" w:rsidRPr="00591933">
        <w:rPr>
          <w:rFonts w:ascii="Times New Roman" w:hAnsi="Times New Roman"/>
          <w:sz w:val="22"/>
          <w:szCs w:val="22"/>
        </w:rPr>
        <w:t>Texas A&amp;M University</w:t>
      </w:r>
      <w:r w:rsidR="005E7EB9" w:rsidRPr="00591933">
        <w:rPr>
          <w:rFonts w:ascii="Times New Roman" w:hAnsi="Times New Roman"/>
          <w:sz w:val="22"/>
          <w:szCs w:val="22"/>
        </w:rPr>
        <w:t xml:space="preserve">, College Station, TX; </w:t>
      </w:r>
      <w:r w:rsidR="009F518E" w:rsidRPr="00591933">
        <w:rPr>
          <w:rFonts w:ascii="Times New Roman" w:hAnsi="Times New Roman"/>
          <w:sz w:val="22"/>
          <w:szCs w:val="22"/>
        </w:rPr>
        <w:t>Wild</w:t>
      </w:r>
      <w:r w:rsidR="005E7EB9" w:rsidRPr="00591933">
        <w:rPr>
          <w:rFonts w:ascii="Times New Roman" w:hAnsi="Times New Roman"/>
          <w:sz w:val="22"/>
          <w:szCs w:val="22"/>
        </w:rPr>
        <w:t xml:space="preserve">life and Fisheries Science. </w:t>
      </w:r>
      <w:r w:rsidR="00824974">
        <w:rPr>
          <w:rFonts w:ascii="Times New Roman" w:hAnsi="Times New Roman"/>
          <w:sz w:val="22"/>
          <w:szCs w:val="22"/>
        </w:rPr>
        <w:t>May 2013</w:t>
      </w:r>
    </w:p>
    <w:p w:rsidR="005E7EB9" w:rsidRPr="00591933" w:rsidRDefault="005E7EB9" w:rsidP="001A6D4A">
      <w:pPr>
        <w:numPr>
          <w:ilvl w:val="0"/>
          <w:numId w:val="1"/>
        </w:numPr>
        <w:tabs>
          <w:tab w:val="left" w:pos="360"/>
          <w:tab w:val="left" w:pos="720"/>
          <w:tab w:val="left" w:pos="2160"/>
          <w:tab w:val="left" w:pos="3600"/>
          <w:tab w:val="left" w:pos="4320"/>
          <w:tab w:val="left" w:pos="5760"/>
        </w:tabs>
        <w:rPr>
          <w:rFonts w:ascii="Times New Roman" w:hAnsi="Times New Roman"/>
          <w:sz w:val="22"/>
          <w:szCs w:val="22"/>
        </w:rPr>
      </w:pPr>
      <w:r w:rsidRPr="00591933">
        <w:rPr>
          <w:rFonts w:ascii="Times New Roman" w:hAnsi="Times New Roman"/>
          <w:sz w:val="22"/>
          <w:szCs w:val="22"/>
        </w:rPr>
        <w:t xml:space="preserve">M.S.  </w:t>
      </w:r>
      <w:r w:rsidR="002607A6">
        <w:rPr>
          <w:rFonts w:ascii="Times New Roman" w:hAnsi="Times New Roman"/>
          <w:sz w:val="22"/>
          <w:szCs w:val="22"/>
        </w:rPr>
        <w:t xml:space="preserve"> </w:t>
      </w:r>
      <w:r w:rsidRPr="00591933">
        <w:rPr>
          <w:rFonts w:ascii="Times New Roman" w:hAnsi="Times New Roman"/>
          <w:sz w:val="22"/>
          <w:szCs w:val="22"/>
        </w:rPr>
        <w:t>Texas A&amp;M University, College Station, TX; Wildlife and Fisheries Science. August 2006</w:t>
      </w:r>
      <w:r w:rsidR="00591933">
        <w:rPr>
          <w:rFonts w:ascii="Times New Roman" w:hAnsi="Times New Roman"/>
          <w:sz w:val="22"/>
          <w:szCs w:val="22"/>
        </w:rPr>
        <w:tab/>
      </w:r>
    </w:p>
    <w:p w:rsidR="001503D0" w:rsidRPr="00591933" w:rsidRDefault="005E7EB9" w:rsidP="001A6D4A">
      <w:pPr>
        <w:numPr>
          <w:ilvl w:val="0"/>
          <w:numId w:val="1"/>
        </w:numPr>
        <w:tabs>
          <w:tab w:val="left" w:pos="360"/>
          <w:tab w:val="left" w:pos="720"/>
          <w:tab w:val="left" w:pos="2160"/>
          <w:tab w:val="left" w:pos="3600"/>
          <w:tab w:val="left" w:pos="4320"/>
          <w:tab w:val="left" w:pos="5760"/>
        </w:tabs>
        <w:rPr>
          <w:rFonts w:ascii="Times New Roman" w:hAnsi="Times New Roman"/>
          <w:sz w:val="22"/>
          <w:szCs w:val="22"/>
        </w:rPr>
      </w:pPr>
      <w:r w:rsidRPr="00591933">
        <w:rPr>
          <w:rFonts w:ascii="Times New Roman" w:hAnsi="Times New Roman"/>
          <w:sz w:val="22"/>
          <w:szCs w:val="22"/>
        </w:rPr>
        <w:t xml:space="preserve">B.A.   </w:t>
      </w:r>
      <w:r w:rsidR="009F518E" w:rsidRPr="00591933">
        <w:rPr>
          <w:rFonts w:ascii="Times New Roman" w:hAnsi="Times New Roman"/>
          <w:sz w:val="22"/>
          <w:szCs w:val="22"/>
        </w:rPr>
        <w:t xml:space="preserve">Pomona </w:t>
      </w:r>
      <w:r w:rsidR="002D4690" w:rsidRPr="00591933">
        <w:rPr>
          <w:rFonts w:ascii="Times New Roman" w:hAnsi="Times New Roman"/>
          <w:sz w:val="22"/>
          <w:szCs w:val="22"/>
        </w:rPr>
        <w:t>College,</w:t>
      </w:r>
      <w:r w:rsidRPr="00591933">
        <w:rPr>
          <w:rFonts w:ascii="Times New Roman" w:hAnsi="Times New Roman"/>
          <w:sz w:val="22"/>
          <w:szCs w:val="22"/>
        </w:rPr>
        <w:t xml:space="preserve"> </w:t>
      </w:r>
      <w:r w:rsidR="009F518E" w:rsidRPr="00591933">
        <w:rPr>
          <w:rFonts w:ascii="Times New Roman" w:hAnsi="Times New Roman"/>
          <w:sz w:val="22"/>
          <w:szCs w:val="22"/>
        </w:rPr>
        <w:t>Claremont, CA</w:t>
      </w:r>
      <w:r w:rsidR="00373203">
        <w:rPr>
          <w:rFonts w:ascii="Times New Roman" w:hAnsi="Times New Roman"/>
          <w:sz w:val="22"/>
          <w:szCs w:val="22"/>
        </w:rPr>
        <w:t>;</w:t>
      </w:r>
      <w:r w:rsidR="005D5CE0">
        <w:rPr>
          <w:rFonts w:ascii="Times New Roman" w:hAnsi="Times New Roman"/>
          <w:sz w:val="22"/>
          <w:szCs w:val="22"/>
        </w:rPr>
        <w:t xml:space="preserve"> Biology. May 1999</w:t>
      </w:r>
    </w:p>
    <w:p w:rsidR="00E96175" w:rsidRDefault="00E96175" w:rsidP="001A6D4A">
      <w:pPr>
        <w:tabs>
          <w:tab w:val="left" w:pos="720"/>
          <w:tab w:val="left" w:pos="2160"/>
          <w:tab w:val="left" w:pos="3600"/>
          <w:tab w:val="left" w:pos="4320"/>
          <w:tab w:val="left" w:pos="5760"/>
        </w:tabs>
        <w:rPr>
          <w:rFonts w:ascii="Times New Roman" w:hAnsi="Times New Roman"/>
        </w:rPr>
      </w:pPr>
    </w:p>
    <w:p w:rsidR="00390CE5" w:rsidRPr="00390CE5" w:rsidRDefault="00390CE5" w:rsidP="00390CE5">
      <w:pPr>
        <w:tabs>
          <w:tab w:val="left" w:pos="720"/>
          <w:tab w:val="left" w:pos="2160"/>
          <w:tab w:val="left" w:pos="3600"/>
          <w:tab w:val="left" w:pos="4320"/>
          <w:tab w:val="left" w:pos="5760"/>
        </w:tabs>
        <w:rPr>
          <w:rFonts w:ascii="Times New Roman" w:hAnsi="Times New Roman"/>
          <w:b/>
          <w:sz w:val="28"/>
          <w:szCs w:val="28"/>
        </w:rPr>
      </w:pPr>
      <w:r w:rsidRPr="00390CE5">
        <w:rPr>
          <w:rFonts w:ascii="Times New Roman" w:hAnsi="Times New Roman"/>
          <w:b/>
          <w:sz w:val="28"/>
          <w:szCs w:val="28"/>
          <w:u w:val="single"/>
        </w:rPr>
        <w:t>Research Interests</w:t>
      </w:r>
      <w:r w:rsidRPr="00390CE5">
        <w:rPr>
          <w:rFonts w:ascii="Times New Roman" w:hAnsi="Times New Roman"/>
          <w:b/>
          <w:sz w:val="28"/>
          <w:szCs w:val="28"/>
        </w:rPr>
        <w:t xml:space="preserve">:  </w:t>
      </w:r>
    </w:p>
    <w:p w:rsidR="00390CE5" w:rsidRDefault="00390CE5" w:rsidP="00390CE5">
      <w:pPr>
        <w:tabs>
          <w:tab w:val="left" w:pos="720"/>
          <w:tab w:val="left" w:pos="2160"/>
          <w:tab w:val="left" w:pos="3600"/>
          <w:tab w:val="left" w:pos="4320"/>
          <w:tab w:val="left" w:pos="5760"/>
        </w:tabs>
        <w:rPr>
          <w:rFonts w:ascii="Times New Roman" w:hAnsi="Times New Roman"/>
        </w:rPr>
      </w:pPr>
      <w:r w:rsidRPr="009A7F66">
        <w:rPr>
          <w:rFonts w:ascii="Times New Roman" w:hAnsi="Times New Roman"/>
        </w:rPr>
        <w:t xml:space="preserve">community ecology, terrestrial vertebrates, GIS, natural resource management, threatened and endangered species, exotic and invasive species, </w:t>
      </w:r>
      <w:r>
        <w:rPr>
          <w:rFonts w:ascii="Times New Roman" w:hAnsi="Times New Roman"/>
        </w:rPr>
        <w:t xml:space="preserve">stream ecology, </w:t>
      </w:r>
      <w:r w:rsidRPr="009A7F66">
        <w:rPr>
          <w:rFonts w:ascii="Times New Roman" w:hAnsi="Times New Roman"/>
        </w:rPr>
        <w:t xml:space="preserve">fire ecology, </w:t>
      </w:r>
      <w:r w:rsidR="00A41AB8">
        <w:rPr>
          <w:rFonts w:ascii="Times New Roman" w:hAnsi="Times New Roman"/>
        </w:rPr>
        <w:t xml:space="preserve">environmental science, </w:t>
      </w:r>
      <w:r w:rsidRPr="009A7F66">
        <w:rPr>
          <w:rFonts w:ascii="Times New Roman" w:hAnsi="Times New Roman"/>
        </w:rPr>
        <w:t>STEM education, HSI Outreach</w:t>
      </w:r>
    </w:p>
    <w:p w:rsidR="00390CE5" w:rsidRPr="009A7F66" w:rsidRDefault="00390CE5" w:rsidP="00390CE5">
      <w:pPr>
        <w:tabs>
          <w:tab w:val="left" w:pos="720"/>
          <w:tab w:val="left" w:pos="2160"/>
          <w:tab w:val="left" w:pos="3600"/>
          <w:tab w:val="left" w:pos="4320"/>
          <w:tab w:val="left" w:pos="5760"/>
        </w:tabs>
        <w:rPr>
          <w:rFonts w:ascii="Times New Roman" w:hAnsi="Times New Roman"/>
        </w:rPr>
      </w:pPr>
    </w:p>
    <w:p w:rsidR="001948B5" w:rsidRPr="00022FD6" w:rsidRDefault="001948B5" w:rsidP="001948B5">
      <w:pPr>
        <w:tabs>
          <w:tab w:val="left" w:pos="720"/>
          <w:tab w:val="left" w:pos="2160"/>
          <w:tab w:val="left" w:pos="2880"/>
          <w:tab w:val="left" w:pos="3600"/>
          <w:tab w:val="left" w:pos="4320"/>
          <w:tab w:val="left" w:pos="5760"/>
        </w:tabs>
        <w:rPr>
          <w:rFonts w:ascii="Times New Roman" w:hAnsi="Times New Roman"/>
          <w:b/>
          <w:sz w:val="28"/>
          <w:szCs w:val="28"/>
        </w:rPr>
      </w:pPr>
      <w:r w:rsidRPr="001948B5">
        <w:rPr>
          <w:rFonts w:ascii="Times New Roman" w:hAnsi="Times New Roman"/>
          <w:b/>
          <w:sz w:val="28"/>
          <w:szCs w:val="28"/>
          <w:u w:val="single"/>
        </w:rPr>
        <w:t>Work Experience</w:t>
      </w:r>
    </w:p>
    <w:p w:rsidR="00E96175" w:rsidRDefault="00E96175" w:rsidP="001A6D4A">
      <w:pPr>
        <w:tabs>
          <w:tab w:val="left" w:pos="720"/>
          <w:tab w:val="left" w:pos="2160"/>
          <w:tab w:val="left" w:pos="3600"/>
          <w:tab w:val="left" w:pos="4320"/>
          <w:tab w:val="left" w:pos="5760"/>
        </w:tabs>
        <w:rPr>
          <w:rFonts w:ascii="Times New Roman" w:hAnsi="Times New Roman"/>
          <w:sz w:val="20"/>
        </w:rPr>
      </w:pPr>
    </w:p>
    <w:p w:rsidR="00C66358" w:rsidRPr="00512516" w:rsidRDefault="00C66358" w:rsidP="00C66358">
      <w:pPr>
        <w:tabs>
          <w:tab w:val="left" w:pos="360"/>
          <w:tab w:val="left" w:pos="720"/>
          <w:tab w:val="left" w:pos="2160"/>
          <w:tab w:val="left" w:pos="3600"/>
          <w:tab w:val="left" w:pos="4320"/>
          <w:tab w:val="left" w:pos="5220"/>
          <w:tab w:val="left" w:pos="5760"/>
        </w:tabs>
        <w:rPr>
          <w:rFonts w:ascii="Times New Roman" w:hAnsi="Times New Roman"/>
          <w:sz w:val="22"/>
          <w:szCs w:val="22"/>
        </w:rPr>
      </w:pPr>
      <w:r>
        <w:rPr>
          <w:rFonts w:ascii="Times New Roman" w:hAnsi="Times New Roman"/>
          <w:b/>
          <w:szCs w:val="24"/>
        </w:rPr>
        <w:t>Heritage University</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sz w:val="22"/>
          <w:szCs w:val="22"/>
        </w:rPr>
        <w:t>Date Employed: January 2018 - Present</w:t>
      </w:r>
    </w:p>
    <w:p w:rsidR="00C66358" w:rsidRPr="00512516" w:rsidRDefault="00C66358" w:rsidP="009210D4">
      <w:pPr>
        <w:tabs>
          <w:tab w:val="left" w:pos="360"/>
          <w:tab w:val="left" w:pos="720"/>
          <w:tab w:val="left" w:pos="2160"/>
          <w:tab w:val="left" w:pos="3600"/>
          <w:tab w:val="left" w:pos="4320"/>
          <w:tab w:val="left" w:pos="5220"/>
          <w:tab w:val="left" w:pos="5760"/>
        </w:tabs>
        <w:rPr>
          <w:rFonts w:ascii="Times New Roman" w:hAnsi="Times New Roman"/>
          <w:sz w:val="22"/>
          <w:szCs w:val="22"/>
        </w:rPr>
      </w:pPr>
      <w:r>
        <w:rPr>
          <w:rFonts w:ascii="Times New Roman" w:hAnsi="Times New Roman"/>
          <w:sz w:val="22"/>
          <w:szCs w:val="22"/>
        </w:rPr>
        <w:t>Toppenish, WA</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p>
    <w:p w:rsidR="00C66358" w:rsidRDefault="00C66358" w:rsidP="00C66358">
      <w:pPr>
        <w:tabs>
          <w:tab w:val="left" w:pos="720"/>
          <w:tab w:val="left" w:pos="2160"/>
          <w:tab w:val="left" w:pos="3600"/>
          <w:tab w:val="left" w:pos="4320"/>
          <w:tab w:val="left" w:pos="5760"/>
        </w:tabs>
        <w:rPr>
          <w:rFonts w:ascii="Times New Roman" w:hAnsi="Times New Roman"/>
          <w:sz w:val="20"/>
        </w:rPr>
      </w:pPr>
    </w:p>
    <w:p w:rsidR="00C66358" w:rsidRPr="0093232D" w:rsidRDefault="00C66358" w:rsidP="00C66358">
      <w:pPr>
        <w:tabs>
          <w:tab w:val="left" w:pos="360"/>
          <w:tab w:val="left" w:pos="720"/>
          <w:tab w:val="left" w:pos="2160"/>
          <w:tab w:val="left" w:pos="3600"/>
          <w:tab w:val="left" w:pos="4320"/>
          <w:tab w:val="left" w:pos="5760"/>
        </w:tabs>
        <w:rPr>
          <w:rFonts w:ascii="Times New Roman" w:hAnsi="Times New Roman"/>
          <w:b/>
          <w:szCs w:val="24"/>
        </w:rPr>
      </w:pPr>
      <w:r>
        <w:rPr>
          <w:rFonts w:ascii="Times New Roman" w:hAnsi="Times New Roman"/>
          <w:b/>
          <w:szCs w:val="24"/>
        </w:rPr>
        <w:t xml:space="preserve">McNair Program Coordinator / </w:t>
      </w:r>
      <w:r w:rsidRPr="0093232D">
        <w:rPr>
          <w:rFonts w:ascii="Times New Roman" w:hAnsi="Times New Roman"/>
          <w:b/>
          <w:szCs w:val="24"/>
        </w:rPr>
        <w:t>Assistant Professor (</w:t>
      </w:r>
      <w:r>
        <w:rPr>
          <w:rFonts w:ascii="Times New Roman" w:hAnsi="Times New Roman"/>
          <w:b/>
          <w:szCs w:val="24"/>
        </w:rPr>
        <w:t>Environmental Science / Biology)</w:t>
      </w:r>
    </w:p>
    <w:p w:rsidR="00C66358" w:rsidRDefault="00C66358" w:rsidP="00C66358">
      <w:pPr>
        <w:tabs>
          <w:tab w:val="left" w:pos="720"/>
          <w:tab w:val="left" w:pos="2160"/>
          <w:tab w:val="left" w:pos="3600"/>
          <w:tab w:val="left" w:pos="4320"/>
          <w:tab w:val="left" w:pos="5760"/>
        </w:tabs>
        <w:rPr>
          <w:rFonts w:ascii="Times New Roman" w:hAnsi="Times New Roman"/>
          <w:sz w:val="22"/>
          <w:szCs w:val="22"/>
        </w:rPr>
      </w:pPr>
      <w:r>
        <w:rPr>
          <w:rFonts w:ascii="Times New Roman" w:hAnsi="Times New Roman"/>
          <w:sz w:val="22"/>
          <w:szCs w:val="22"/>
        </w:rPr>
        <w:t>Program Coordinator for Ronald E. McNair Post-Baccalaureate Ach</w:t>
      </w:r>
      <w:r w:rsidR="0056050C">
        <w:rPr>
          <w:rFonts w:ascii="Times New Roman" w:hAnsi="Times New Roman"/>
          <w:sz w:val="22"/>
          <w:szCs w:val="22"/>
        </w:rPr>
        <w:t xml:space="preserve">ievement Program (U.S. </w:t>
      </w:r>
      <w:r>
        <w:rPr>
          <w:rFonts w:ascii="Times New Roman" w:hAnsi="Times New Roman"/>
          <w:sz w:val="22"/>
          <w:szCs w:val="22"/>
        </w:rPr>
        <w:t>Department of Education TRiO programs</w:t>
      </w:r>
      <w:r w:rsidR="0056050C">
        <w:rPr>
          <w:rFonts w:ascii="Times New Roman" w:hAnsi="Times New Roman"/>
          <w:sz w:val="22"/>
          <w:szCs w:val="22"/>
        </w:rPr>
        <w:t>)</w:t>
      </w:r>
      <w:r>
        <w:rPr>
          <w:rFonts w:ascii="Times New Roman" w:hAnsi="Times New Roman"/>
          <w:sz w:val="22"/>
          <w:szCs w:val="22"/>
        </w:rPr>
        <w:t>.</w:t>
      </w:r>
      <w:r w:rsidRPr="004030C6">
        <w:rPr>
          <w:rFonts w:ascii="Times New Roman" w:hAnsi="Times New Roman"/>
          <w:sz w:val="22"/>
          <w:szCs w:val="22"/>
        </w:rPr>
        <w:t xml:space="preserve">  Lecture and lab instructor</w:t>
      </w:r>
      <w:r>
        <w:rPr>
          <w:rFonts w:ascii="Times New Roman" w:hAnsi="Times New Roman"/>
          <w:sz w:val="22"/>
          <w:szCs w:val="22"/>
        </w:rPr>
        <w:t xml:space="preserve"> for </w:t>
      </w:r>
      <w:r w:rsidR="007160F0">
        <w:rPr>
          <w:rFonts w:ascii="Times New Roman" w:hAnsi="Times New Roman"/>
          <w:sz w:val="22"/>
          <w:szCs w:val="22"/>
        </w:rPr>
        <w:t>McNair Research Methods course and other Environmental Science courses assigned</w:t>
      </w:r>
      <w:r>
        <w:rPr>
          <w:rFonts w:ascii="Times New Roman" w:hAnsi="Times New Roman"/>
          <w:sz w:val="22"/>
          <w:szCs w:val="22"/>
        </w:rPr>
        <w:t>.  Responsible for managing assigned courses and lab, student advising and mentoring, community outreach, and collaboration on STEM grants.</w:t>
      </w:r>
    </w:p>
    <w:p w:rsidR="007160F0" w:rsidRDefault="007160F0" w:rsidP="00033DCA">
      <w:pPr>
        <w:tabs>
          <w:tab w:val="left" w:pos="360"/>
          <w:tab w:val="left" w:pos="720"/>
          <w:tab w:val="left" w:pos="2160"/>
          <w:tab w:val="left" w:pos="3600"/>
          <w:tab w:val="left" w:pos="4320"/>
          <w:tab w:val="left" w:pos="5220"/>
          <w:tab w:val="left" w:pos="5760"/>
        </w:tabs>
        <w:rPr>
          <w:rFonts w:ascii="Times New Roman" w:hAnsi="Times New Roman"/>
          <w:b/>
          <w:szCs w:val="24"/>
        </w:rPr>
      </w:pPr>
    </w:p>
    <w:p w:rsidR="00033DCA" w:rsidRPr="00512516" w:rsidRDefault="00033DCA" w:rsidP="00033DCA">
      <w:pPr>
        <w:tabs>
          <w:tab w:val="left" w:pos="360"/>
          <w:tab w:val="left" w:pos="720"/>
          <w:tab w:val="left" w:pos="2160"/>
          <w:tab w:val="left" w:pos="3600"/>
          <w:tab w:val="left" w:pos="4320"/>
          <w:tab w:val="left" w:pos="5220"/>
          <w:tab w:val="left" w:pos="5760"/>
        </w:tabs>
        <w:rPr>
          <w:rFonts w:ascii="Times New Roman" w:hAnsi="Times New Roman"/>
          <w:sz w:val="22"/>
          <w:szCs w:val="22"/>
        </w:rPr>
      </w:pPr>
      <w:r>
        <w:rPr>
          <w:rFonts w:ascii="Times New Roman" w:hAnsi="Times New Roman"/>
          <w:b/>
          <w:szCs w:val="24"/>
        </w:rPr>
        <w:t>New Mexico State University</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sz w:val="22"/>
          <w:szCs w:val="22"/>
        </w:rPr>
        <w:t>Date Employed: May 2017 - Present</w:t>
      </w:r>
    </w:p>
    <w:p w:rsidR="00033DCA" w:rsidRPr="00512516" w:rsidRDefault="00033DCA" w:rsidP="009210D4">
      <w:pPr>
        <w:tabs>
          <w:tab w:val="left" w:pos="360"/>
          <w:tab w:val="left" w:pos="720"/>
          <w:tab w:val="left" w:pos="2160"/>
          <w:tab w:val="left" w:pos="3600"/>
          <w:tab w:val="left" w:pos="4320"/>
          <w:tab w:val="left" w:pos="5220"/>
          <w:tab w:val="left" w:pos="5760"/>
        </w:tabs>
        <w:rPr>
          <w:rFonts w:ascii="Times New Roman" w:hAnsi="Times New Roman"/>
          <w:sz w:val="22"/>
          <w:szCs w:val="22"/>
        </w:rPr>
      </w:pPr>
      <w:r>
        <w:rPr>
          <w:rFonts w:ascii="Times New Roman" w:hAnsi="Times New Roman"/>
          <w:sz w:val="22"/>
          <w:szCs w:val="22"/>
        </w:rPr>
        <w:t>Las Cruces, NM</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p>
    <w:p w:rsidR="00033DCA" w:rsidRDefault="00033DCA" w:rsidP="001A6D4A">
      <w:pPr>
        <w:tabs>
          <w:tab w:val="left" w:pos="720"/>
          <w:tab w:val="left" w:pos="2160"/>
          <w:tab w:val="left" w:pos="3600"/>
          <w:tab w:val="left" w:pos="4320"/>
          <w:tab w:val="left" w:pos="5760"/>
        </w:tabs>
        <w:rPr>
          <w:rFonts w:ascii="Times New Roman" w:hAnsi="Times New Roman"/>
          <w:sz w:val="20"/>
        </w:rPr>
      </w:pPr>
    </w:p>
    <w:p w:rsidR="00033DCA" w:rsidRPr="0093232D" w:rsidRDefault="00033DCA" w:rsidP="00033DCA">
      <w:pPr>
        <w:tabs>
          <w:tab w:val="left" w:pos="360"/>
          <w:tab w:val="left" w:pos="720"/>
          <w:tab w:val="left" w:pos="2160"/>
          <w:tab w:val="left" w:pos="3600"/>
          <w:tab w:val="left" w:pos="4320"/>
          <w:tab w:val="left" w:pos="5760"/>
        </w:tabs>
        <w:rPr>
          <w:rFonts w:ascii="Times New Roman" w:hAnsi="Times New Roman"/>
          <w:b/>
          <w:szCs w:val="24"/>
        </w:rPr>
      </w:pPr>
      <w:r>
        <w:rPr>
          <w:rFonts w:ascii="Times New Roman" w:hAnsi="Times New Roman"/>
          <w:b/>
          <w:szCs w:val="24"/>
        </w:rPr>
        <w:t xml:space="preserve">Adjunct </w:t>
      </w:r>
      <w:r w:rsidRPr="0093232D">
        <w:rPr>
          <w:rFonts w:ascii="Times New Roman" w:hAnsi="Times New Roman"/>
          <w:b/>
          <w:szCs w:val="24"/>
        </w:rPr>
        <w:t>Assistant Professor (</w:t>
      </w:r>
      <w:r>
        <w:rPr>
          <w:rFonts w:ascii="Times New Roman" w:hAnsi="Times New Roman"/>
          <w:b/>
          <w:szCs w:val="24"/>
        </w:rPr>
        <w:t>Wildlife Ecology</w:t>
      </w:r>
      <w:r w:rsidRPr="0093232D">
        <w:rPr>
          <w:rFonts w:ascii="Times New Roman" w:hAnsi="Times New Roman"/>
          <w:b/>
          <w:szCs w:val="24"/>
        </w:rPr>
        <w:t>)</w:t>
      </w:r>
    </w:p>
    <w:p w:rsidR="00033DCA" w:rsidRPr="0093232D" w:rsidRDefault="00033DCA" w:rsidP="00033DCA">
      <w:pPr>
        <w:tabs>
          <w:tab w:val="left" w:pos="360"/>
          <w:tab w:val="left" w:pos="720"/>
          <w:tab w:val="left" w:pos="2160"/>
          <w:tab w:val="left" w:pos="3600"/>
          <w:tab w:val="left" w:pos="4320"/>
          <w:tab w:val="left" w:pos="5760"/>
        </w:tabs>
        <w:rPr>
          <w:rFonts w:ascii="Times New Roman" w:hAnsi="Times New Roman"/>
          <w:b/>
          <w:szCs w:val="24"/>
        </w:rPr>
      </w:pPr>
      <w:r w:rsidRPr="0093232D">
        <w:rPr>
          <w:rFonts w:ascii="Times New Roman" w:hAnsi="Times New Roman"/>
          <w:b/>
          <w:szCs w:val="24"/>
        </w:rPr>
        <w:t>USDA NRCT Faculty Mentor</w:t>
      </w:r>
    </w:p>
    <w:p w:rsidR="00033DCA" w:rsidRDefault="00033DCA" w:rsidP="00033DCA">
      <w:pPr>
        <w:tabs>
          <w:tab w:val="left" w:pos="720"/>
          <w:tab w:val="left" w:pos="2160"/>
          <w:tab w:val="left" w:pos="3600"/>
          <w:tab w:val="left" w:pos="4320"/>
          <w:tab w:val="left" w:pos="5760"/>
        </w:tabs>
        <w:rPr>
          <w:rFonts w:ascii="Times New Roman" w:hAnsi="Times New Roman"/>
          <w:sz w:val="22"/>
          <w:szCs w:val="22"/>
        </w:rPr>
      </w:pPr>
      <w:r>
        <w:rPr>
          <w:rFonts w:ascii="Times New Roman" w:hAnsi="Times New Roman"/>
          <w:sz w:val="22"/>
          <w:szCs w:val="22"/>
        </w:rPr>
        <w:t>Adjunct / Term</w:t>
      </w:r>
      <w:r w:rsidRPr="004030C6">
        <w:rPr>
          <w:rFonts w:ascii="Times New Roman" w:hAnsi="Times New Roman"/>
          <w:sz w:val="22"/>
          <w:szCs w:val="22"/>
        </w:rPr>
        <w:t xml:space="preserve"> Professor in </w:t>
      </w:r>
      <w:r>
        <w:rPr>
          <w:rFonts w:ascii="Times New Roman" w:hAnsi="Times New Roman"/>
          <w:sz w:val="22"/>
          <w:szCs w:val="22"/>
        </w:rPr>
        <w:t>the Department of Fish, Widlife, and Conservation Ecology</w:t>
      </w:r>
      <w:r w:rsidRPr="004030C6">
        <w:rPr>
          <w:rFonts w:ascii="Times New Roman" w:hAnsi="Times New Roman"/>
          <w:sz w:val="22"/>
          <w:szCs w:val="22"/>
        </w:rPr>
        <w:t>.  Lecture and lab instructor</w:t>
      </w:r>
      <w:r w:rsidR="00D529C3">
        <w:rPr>
          <w:rFonts w:ascii="Times New Roman" w:hAnsi="Times New Roman"/>
          <w:sz w:val="22"/>
          <w:szCs w:val="22"/>
        </w:rPr>
        <w:t xml:space="preserve"> for 4</w:t>
      </w:r>
      <w:r>
        <w:rPr>
          <w:rFonts w:ascii="Times New Roman" w:hAnsi="Times New Roman"/>
          <w:sz w:val="22"/>
          <w:szCs w:val="22"/>
        </w:rPr>
        <w:t xml:space="preserve"> courses.  Responsible for managing assigned courses and lab, student advising and mentoring, community outreach, and collaboration on STEM grants (USDA NRCT Program).</w:t>
      </w:r>
    </w:p>
    <w:p w:rsidR="00F8329E" w:rsidRDefault="00F8329E" w:rsidP="00802672">
      <w:pPr>
        <w:tabs>
          <w:tab w:val="left" w:pos="360"/>
          <w:tab w:val="left" w:pos="720"/>
          <w:tab w:val="left" w:pos="2160"/>
          <w:tab w:val="left" w:pos="3600"/>
          <w:tab w:val="left" w:pos="4320"/>
          <w:tab w:val="left" w:pos="5760"/>
        </w:tabs>
        <w:rPr>
          <w:rFonts w:ascii="Times New Roman" w:hAnsi="Times New Roman"/>
          <w:sz w:val="22"/>
          <w:szCs w:val="22"/>
          <w:u w:val="single"/>
        </w:rPr>
      </w:pPr>
    </w:p>
    <w:p w:rsidR="00802672" w:rsidRPr="004030C6" w:rsidRDefault="00802672" w:rsidP="00802672">
      <w:pPr>
        <w:tabs>
          <w:tab w:val="left" w:pos="360"/>
          <w:tab w:val="left" w:pos="720"/>
          <w:tab w:val="left" w:pos="2160"/>
          <w:tab w:val="left" w:pos="3600"/>
          <w:tab w:val="left" w:pos="4320"/>
          <w:tab w:val="left" w:pos="5760"/>
        </w:tabs>
        <w:rPr>
          <w:rFonts w:ascii="Times New Roman" w:hAnsi="Times New Roman"/>
          <w:sz w:val="22"/>
          <w:szCs w:val="22"/>
        </w:rPr>
      </w:pPr>
      <w:r w:rsidRPr="004030C6">
        <w:rPr>
          <w:rFonts w:ascii="Times New Roman" w:hAnsi="Times New Roman"/>
          <w:sz w:val="22"/>
          <w:szCs w:val="22"/>
          <w:u w:val="single"/>
        </w:rPr>
        <w:t>Courses taught</w:t>
      </w:r>
      <w:r w:rsidRPr="004030C6">
        <w:rPr>
          <w:rFonts w:ascii="Times New Roman" w:hAnsi="Times New Roman"/>
          <w:sz w:val="22"/>
          <w:szCs w:val="22"/>
        </w:rPr>
        <w:t xml:space="preserve">:  </w:t>
      </w:r>
    </w:p>
    <w:p w:rsidR="00802672" w:rsidRPr="009A7F66" w:rsidRDefault="00802672" w:rsidP="00802672">
      <w:pPr>
        <w:tabs>
          <w:tab w:val="left" w:pos="360"/>
          <w:tab w:val="left" w:pos="720"/>
          <w:tab w:val="left" w:pos="1080"/>
          <w:tab w:val="left" w:pos="2160"/>
          <w:tab w:val="left" w:pos="3600"/>
          <w:tab w:val="left" w:pos="4320"/>
          <w:tab w:val="left" w:pos="5760"/>
        </w:tabs>
        <w:rPr>
          <w:rFonts w:ascii="Times New Roman" w:hAnsi="Times New Roman"/>
          <w:sz w:val="22"/>
          <w:szCs w:val="22"/>
        </w:rPr>
      </w:pPr>
      <w:r>
        <w:rPr>
          <w:rFonts w:ascii="Times New Roman" w:hAnsi="Times New Roman"/>
          <w:sz w:val="22"/>
          <w:szCs w:val="22"/>
        </w:rPr>
        <w:t xml:space="preserve">FWCE 450 </w:t>
      </w:r>
      <w:r w:rsidR="001807E2">
        <w:rPr>
          <w:rFonts w:ascii="Times New Roman" w:hAnsi="Times New Roman"/>
          <w:sz w:val="22"/>
          <w:szCs w:val="22"/>
        </w:rPr>
        <w:t xml:space="preserve">Special Topic: </w:t>
      </w:r>
      <w:r>
        <w:rPr>
          <w:rFonts w:ascii="Times New Roman" w:hAnsi="Times New Roman"/>
          <w:sz w:val="22"/>
          <w:szCs w:val="22"/>
        </w:rPr>
        <w:t>Natural Resource Management Field Techniques</w:t>
      </w:r>
      <w:r w:rsidRPr="009A7F66">
        <w:rPr>
          <w:rFonts w:ascii="Times New Roman" w:hAnsi="Times New Roman"/>
          <w:sz w:val="22"/>
          <w:szCs w:val="22"/>
        </w:rPr>
        <w:t xml:space="preserve"> (lecture and lab)</w:t>
      </w:r>
    </w:p>
    <w:p w:rsidR="00802672" w:rsidRPr="009A7F66" w:rsidRDefault="00802672" w:rsidP="00802672">
      <w:pPr>
        <w:tabs>
          <w:tab w:val="left" w:pos="360"/>
          <w:tab w:val="left" w:pos="720"/>
          <w:tab w:val="left" w:pos="1080"/>
          <w:tab w:val="left" w:pos="2160"/>
          <w:tab w:val="left" w:pos="3600"/>
          <w:tab w:val="left" w:pos="4320"/>
          <w:tab w:val="left" w:pos="5760"/>
        </w:tabs>
        <w:rPr>
          <w:rFonts w:ascii="Times New Roman" w:hAnsi="Times New Roman"/>
          <w:sz w:val="22"/>
          <w:szCs w:val="22"/>
        </w:rPr>
      </w:pPr>
      <w:r>
        <w:rPr>
          <w:rFonts w:ascii="Times New Roman" w:hAnsi="Times New Roman"/>
          <w:sz w:val="22"/>
          <w:szCs w:val="22"/>
        </w:rPr>
        <w:t>FWCE 430 Avian Field Ecology</w:t>
      </w:r>
      <w:r w:rsidRPr="009A7F66">
        <w:rPr>
          <w:rFonts w:ascii="Times New Roman" w:hAnsi="Times New Roman"/>
          <w:sz w:val="22"/>
          <w:szCs w:val="22"/>
        </w:rPr>
        <w:t xml:space="preserve"> (lecture and lab)</w:t>
      </w:r>
    </w:p>
    <w:p w:rsidR="00802672" w:rsidRDefault="00802672" w:rsidP="00802672">
      <w:pPr>
        <w:tabs>
          <w:tab w:val="left" w:pos="360"/>
          <w:tab w:val="left" w:pos="720"/>
          <w:tab w:val="left" w:pos="1080"/>
          <w:tab w:val="left" w:pos="2160"/>
          <w:tab w:val="left" w:pos="3600"/>
          <w:tab w:val="left" w:pos="4320"/>
          <w:tab w:val="left" w:pos="5760"/>
        </w:tabs>
        <w:rPr>
          <w:rFonts w:ascii="Times New Roman" w:hAnsi="Times New Roman"/>
          <w:sz w:val="22"/>
          <w:szCs w:val="22"/>
        </w:rPr>
      </w:pPr>
      <w:r>
        <w:rPr>
          <w:rFonts w:ascii="Times New Roman" w:hAnsi="Times New Roman"/>
          <w:sz w:val="22"/>
          <w:szCs w:val="22"/>
        </w:rPr>
        <w:t>FWCE 393 Professional Experience and Communications</w:t>
      </w:r>
    </w:p>
    <w:p w:rsidR="001807E2" w:rsidRPr="009A7F66" w:rsidRDefault="001807E2" w:rsidP="00802672">
      <w:pPr>
        <w:tabs>
          <w:tab w:val="left" w:pos="360"/>
          <w:tab w:val="left" w:pos="720"/>
          <w:tab w:val="left" w:pos="1080"/>
          <w:tab w:val="left" w:pos="2160"/>
          <w:tab w:val="left" w:pos="3600"/>
          <w:tab w:val="left" w:pos="4320"/>
          <w:tab w:val="left" w:pos="5760"/>
        </w:tabs>
        <w:rPr>
          <w:rFonts w:ascii="Times New Roman" w:hAnsi="Times New Roman"/>
          <w:sz w:val="22"/>
          <w:szCs w:val="22"/>
        </w:rPr>
      </w:pPr>
      <w:r>
        <w:rPr>
          <w:rFonts w:ascii="Times New Roman" w:hAnsi="Times New Roman"/>
          <w:sz w:val="22"/>
          <w:szCs w:val="22"/>
        </w:rPr>
        <w:t>FWCE 450 Special Topic: Backcountry Wilderness</w:t>
      </w:r>
    </w:p>
    <w:p w:rsidR="00802672" w:rsidRDefault="00802672" w:rsidP="00033DCA">
      <w:pPr>
        <w:rPr>
          <w:rFonts w:ascii="Times New Roman" w:hAnsi="Times New Roman"/>
          <w:sz w:val="22"/>
          <w:szCs w:val="22"/>
          <w:u w:val="single"/>
        </w:rPr>
      </w:pPr>
    </w:p>
    <w:p w:rsidR="00033DCA" w:rsidRPr="00CA1829" w:rsidRDefault="00033DCA" w:rsidP="00033DCA">
      <w:pPr>
        <w:rPr>
          <w:rFonts w:ascii="Times New Roman" w:hAnsi="Times New Roman"/>
          <w:sz w:val="22"/>
          <w:szCs w:val="22"/>
          <w:u w:val="single"/>
        </w:rPr>
      </w:pPr>
      <w:r w:rsidRPr="00CA1829">
        <w:rPr>
          <w:rFonts w:ascii="Times New Roman" w:hAnsi="Times New Roman"/>
          <w:sz w:val="22"/>
          <w:szCs w:val="22"/>
          <w:u w:val="single"/>
        </w:rPr>
        <w:t>Master’s Thesis, External Committee Advisor (2016-2018):</w:t>
      </w:r>
    </w:p>
    <w:p w:rsidR="00033DCA" w:rsidRPr="00CA1829" w:rsidRDefault="00033DCA" w:rsidP="00033DCA">
      <w:pPr>
        <w:rPr>
          <w:rFonts w:ascii="Times New Roman" w:hAnsi="Times New Roman"/>
          <w:sz w:val="22"/>
          <w:szCs w:val="22"/>
          <w:lang w:val="es-MX"/>
        </w:rPr>
      </w:pPr>
      <w:r w:rsidRPr="001807E2">
        <w:rPr>
          <w:rFonts w:ascii="Times New Roman" w:hAnsi="Times New Roman"/>
          <w:sz w:val="22"/>
          <w:szCs w:val="22"/>
          <w:lang w:val="es-US"/>
        </w:rPr>
        <w:t xml:space="preserve">Student: </w:t>
      </w:r>
      <w:r w:rsidRPr="00CA1829">
        <w:rPr>
          <w:rFonts w:ascii="Times New Roman" w:hAnsi="Times New Roman"/>
          <w:sz w:val="22"/>
          <w:szCs w:val="22"/>
          <w:lang w:val="es-MX"/>
        </w:rPr>
        <w:t>Oscar Enrique López Bujanda</w:t>
      </w:r>
    </w:p>
    <w:p w:rsidR="00033DCA" w:rsidRPr="00CA1829" w:rsidRDefault="00033DCA" w:rsidP="00033DCA">
      <w:pPr>
        <w:rPr>
          <w:rFonts w:ascii="Times New Roman" w:hAnsi="Times New Roman"/>
          <w:sz w:val="22"/>
          <w:szCs w:val="22"/>
          <w:lang w:val="es-MX"/>
        </w:rPr>
      </w:pPr>
      <w:r w:rsidRPr="00CA1829">
        <w:rPr>
          <w:rFonts w:ascii="Times New Roman" w:hAnsi="Times New Roman"/>
          <w:sz w:val="22"/>
          <w:szCs w:val="22"/>
          <w:lang w:val="es-MX"/>
        </w:rPr>
        <w:t>Degree: Maestria en Biocencias</w:t>
      </w:r>
    </w:p>
    <w:p w:rsidR="00033DCA" w:rsidRPr="00CA1829" w:rsidRDefault="00033DCA" w:rsidP="00033DCA">
      <w:pPr>
        <w:rPr>
          <w:rFonts w:ascii="Times New Roman" w:hAnsi="Times New Roman"/>
          <w:sz w:val="22"/>
          <w:szCs w:val="22"/>
          <w:lang w:val="es-MX"/>
        </w:rPr>
      </w:pPr>
      <w:r w:rsidRPr="00CA1829">
        <w:rPr>
          <w:rFonts w:ascii="Times New Roman" w:hAnsi="Times New Roman"/>
          <w:sz w:val="22"/>
          <w:szCs w:val="22"/>
          <w:lang w:val="es-MX"/>
        </w:rPr>
        <w:t>College: Universidad de Sonora, Departamento de Investigaciones Centificas y Technologicas</w:t>
      </w:r>
    </w:p>
    <w:p w:rsidR="00033DCA" w:rsidRPr="00CA1829" w:rsidRDefault="00033DCA" w:rsidP="00033DCA">
      <w:pPr>
        <w:rPr>
          <w:rFonts w:ascii="Times New Roman" w:hAnsi="Times New Roman"/>
          <w:sz w:val="22"/>
          <w:szCs w:val="22"/>
          <w:lang w:val="es-MX"/>
        </w:rPr>
      </w:pPr>
      <w:r w:rsidRPr="00CA1829">
        <w:rPr>
          <w:rFonts w:ascii="Times New Roman" w:hAnsi="Times New Roman"/>
          <w:sz w:val="22"/>
          <w:szCs w:val="22"/>
          <w:lang w:val="es-MX"/>
        </w:rPr>
        <w:t xml:space="preserve">Project: Dieta invernal de la codorniz mexicana Moctezuma (Cyrtonyx montezumae) en Arizona </w:t>
      </w:r>
    </w:p>
    <w:p w:rsidR="00033DCA" w:rsidRDefault="00033DCA" w:rsidP="00033DCA">
      <w:pPr>
        <w:tabs>
          <w:tab w:val="left" w:pos="720"/>
          <w:tab w:val="left" w:pos="2160"/>
          <w:tab w:val="left" w:pos="3600"/>
          <w:tab w:val="left" w:pos="4320"/>
          <w:tab w:val="left" w:pos="5760"/>
        </w:tabs>
        <w:rPr>
          <w:rFonts w:ascii="Times New Roman" w:hAnsi="Times New Roman"/>
          <w:sz w:val="20"/>
        </w:rPr>
      </w:pPr>
      <w:r w:rsidRPr="001807E2">
        <w:rPr>
          <w:rFonts w:ascii="Times New Roman" w:hAnsi="Times New Roman"/>
          <w:sz w:val="22"/>
          <w:szCs w:val="22"/>
        </w:rPr>
        <w:t>y Nuevo Mexico</w:t>
      </w:r>
    </w:p>
    <w:p w:rsidR="00033DCA" w:rsidRDefault="00033DCA" w:rsidP="001A6D4A">
      <w:pPr>
        <w:tabs>
          <w:tab w:val="left" w:pos="720"/>
          <w:tab w:val="left" w:pos="2160"/>
          <w:tab w:val="left" w:pos="3600"/>
          <w:tab w:val="left" w:pos="4320"/>
          <w:tab w:val="left" w:pos="5760"/>
        </w:tabs>
        <w:rPr>
          <w:rFonts w:ascii="Times New Roman" w:hAnsi="Times New Roman"/>
          <w:sz w:val="20"/>
        </w:rPr>
      </w:pPr>
    </w:p>
    <w:p w:rsidR="004B23AB" w:rsidRDefault="004B23AB" w:rsidP="001A6D4A">
      <w:pPr>
        <w:tabs>
          <w:tab w:val="left" w:pos="720"/>
          <w:tab w:val="left" w:pos="2160"/>
          <w:tab w:val="left" w:pos="3600"/>
          <w:tab w:val="left" w:pos="4320"/>
          <w:tab w:val="left" w:pos="5760"/>
        </w:tabs>
        <w:rPr>
          <w:rFonts w:ascii="Times New Roman" w:hAnsi="Times New Roman"/>
          <w:sz w:val="20"/>
        </w:rPr>
      </w:pPr>
      <w:bookmarkStart w:id="0" w:name="_GoBack"/>
      <w:bookmarkEnd w:id="0"/>
    </w:p>
    <w:p w:rsidR="009210D4" w:rsidRDefault="009210D4" w:rsidP="001A6D4A">
      <w:pPr>
        <w:tabs>
          <w:tab w:val="left" w:pos="720"/>
          <w:tab w:val="left" w:pos="2160"/>
          <w:tab w:val="left" w:pos="3600"/>
          <w:tab w:val="left" w:pos="4320"/>
          <w:tab w:val="left" w:pos="5760"/>
        </w:tabs>
        <w:rPr>
          <w:rFonts w:ascii="Times New Roman" w:hAnsi="Times New Roman"/>
          <w:sz w:val="20"/>
        </w:rPr>
      </w:pPr>
    </w:p>
    <w:p w:rsidR="00802672" w:rsidRPr="00512516" w:rsidRDefault="00802672" w:rsidP="00802672">
      <w:pPr>
        <w:tabs>
          <w:tab w:val="left" w:pos="360"/>
          <w:tab w:val="left" w:pos="720"/>
          <w:tab w:val="left" w:pos="2160"/>
          <w:tab w:val="left" w:pos="3600"/>
          <w:tab w:val="left" w:pos="4320"/>
          <w:tab w:val="left" w:pos="5220"/>
          <w:tab w:val="left" w:pos="5760"/>
        </w:tabs>
        <w:rPr>
          <w:rFonts w:ascii="Times New Roman" w:hAnsi="Times New Roman"/>
          <w:sz w:val="22"/>
          <w:szCs w:val="22"/>
        </w:rPr>
      </w:pPr>
      <w:r>
        <w:rPr>
          <w:rFonts w:ascii="Times New Roman" w:hAnsi="Times New Roman"/>
          <w:b/>
          <w:szCs w:val="24"/>
        </w:rPr>
        <w:lastRenderedPageBreak/>
        <w:t>Heritage University</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sz w:val="22"/>
          <w:szCs w:val="22"/>
        </w:rPr>
        <w:t>Date Employed: July 2017</w:t>
      </w:r>
    </w:p>
    <w:p w:rsidR="00033DCA" w:rsidRDefault="00802672" w:rsidP="009210D4">
      <w:pPr>
        <w:tabs>
          <w:tab w:val="left" w:pos="360"/>
          <w:tab w:val="left" w:pos="720"/>
          <w:tab w:val="left" w:pos="2160"/>
          <w:tab w:val="left" w:pos="3600"/>
          <w:tab w:val="left" w:pos="4320"/>
          <w:tab w:val="left" w:pos="5220"/>
          <w:tab w:val="left" w:pos="5760"/>
        </w:tabs>
        <w:rPr>
          <w:rFonts w:ascii="Times New Roman" w:hAnsi="Times New Roman"/>
          <w:sz w:val="20"/>
        </w:rPr>
      </w:pPr>
      <w:r>
        <w:rPr>
          <w:rFonts w:ascii="Times New Roman" w:hAnsi="Times New Roman"/>
          <w:sz w:val="22"/>
          <w:szCs w:val="22"/>
        </w:rPr>
        <w:t>Toppenish, WA</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p>
    <w:p w:rsidR="00802672" w:rsidRDefault="00802672" w:rsidP="001A6D4A">
      <w:pPr>
        <w:tabs>
          <w:tab w:val="left" w:pos="720"/>
          <w:tab w:val="left" w:pos="2160"/>
          <w:tab w:val="left" w:pos="3600"/>
          <w:tab w:val="left" w:pos="4320"/>
          <w:tab w:val="left" w:pos="5760"/>
        </w:tabs>
        <w:rPr>
          <w:rFonts w:ascii="Times New Roman" w:hAnsi="Times New Roman"/>
          <w:sz w:val="20"/>
        </w:rPr>
      </w:pPr>
    </w:p>
    <w:p w:rsidR="00802672" w:rsidRPr="0093232D" w:rsidRDefault="00802672" w:rsidP="00802672">
      <w:pPr>
        <w:tabs>
          <w:tab w:val="left" w:pos="360"/>
          <w:tab w:val="left" w:pos="720"/>
          <w:tab w:val="left" w:pos="2160"/>
          <w:tab w:val="left" w:pos="3600"/>
          <w:tab w:val="left" w:pos="4320"/>
          <w:tab w:val="left" w:pos="5760"/>
        </w:tabs>
        <w:rPr>
          <w:rFonts w:ascii="Times New Roman" w:hAnsi="Times New Roman"/>
          <w:b/>
          <w:szCs w:val="24"/>
        </w:rPr>
      </w:pPr>
      <w:r>
        <w:rPr>
          <w:rFonts w:ascii="Times New Roman" w:hAnsi="Times New Roman"/>
          <w:b/>
          <w:szCs w:val="24"/>
        </w:rPr>
        <w:t>Field Course Instructor / Assistant</w:t>
      </w:r>
    </w:p>
    <w:p w:rsidR="00802672" w:rsidRDefault="00802672" w:rsidP="00802672">
      <w:pPr>
        <w:tabs>
          <w:tab w:val="left" w:pos="720"/>
          <w:tab w:val="left" w:pos="2160"/>
          <w:tab w:val="left" w:pos="3600"/>
          <w:tab w:val="left" w:pos="4320"/>
          <w:tab w:val="left" w:pos="5760"/>
        </w:tabs>
        <w:rPr>
          <w:rFonts w:ascii="Times New Roman" w:hAnsi="Times New Roman"/>
          <w:sz w:val="22"/>
          <w:szCs w:val="22"/>
        </w:rPr>
      </w:pPr>
      <w:r>
        <w:rPr>
          <w:rFonts w:ascii="Times New Roman" w:hAnsi="Times New Roman"/>
          <w:sz w:val="22"/>
          <w:szCs w:val="22"/>
        </w:rPr>
        <w:t xml:space="preserve">Assist Heritage University and Dr. Jessica Black with the People of the Big River Field Course, July 8-22, 2017.  </w:t>
      </w:r>
      <w:r w:rsidR="00C45726">
        <w:rPr>
          <w:rFonts w:ascii="Times New Roman" w:hAnsi="Times New Roman"/>
          <w:sz w:val="22"/>
          <w:szCs w:val="22"/>
        </w:rPr>
        <w:t>Conduct field lessons in GPS, Field Ecology, Wildlife / Mammology, Traditional Ecological Knowledge of Northwest tribes.</w:t>
      </w:r>
    </w:p>
    <w:p w:rsidR="00B06658" w:rsidRDefault="00B06658" w:rsidP="00B10E40">
      <w:pPr>
        <w:tabs>
          <w:tab w:val="left" w:pos="360"/>
          <w:tab w:val="left" w:pos="720"/>
          <w:tab w:val="left" w:pos="2160"/>
          <w:tab w:val="left" w:pos="3600"/>
          <w:tab w:val="left" w:pos="4320"/>
          <w:tab w:val="left" w:pos="5220"/>
          <w:tab w:val="left" w:pos="5760"/>
        </w:tabs>
        <w:rPr>
          <w:rFonts w:ascii="Times New Roman" w:hAnsi="Times New Roman"/>
          <w:b/>
          <w:szCs w:val="24"/>
        </w:rPr>
      </w:pPr>
    </w:p>
    <w:p w:rsidR="00512516" w:rsidRPr="00512516" w:rsidRDefault="004030C6" w:rsidP="00B10E40">
      <w:pPr>
        <w:tabs>
          <w:tab w:val="left" w:pos="360"/>
          <w:tab w:val="left" w:pos="720"/>
          <w:tab w:val="left" w:pos="2160"/>
          <w:tab w:val="left" w:pos="3600"/>
          <w:tab w:val="left" w:pos="4320"/>
          <w:tab w:val="left" w:pos="5220"/>
          <w:tab w:val="left" w:pos="5760"/>
        </w:tabs>
        <w:rPr>
          <w:rFonts w:ascii="Times New Roman" w:hAnsi="Times New Roman"/>
          <w:sz w:val="22"/>
          <w:szCs w:val="22"/>
        </w:rPr>
      </w:pPr>
      <w:r w:rsidRPr="0093232D">
        <w:rPr>
          <w:rFonts w:ascii="Times New Roman" w:hAnsi="Times New Roman"/>
          <w:b/>
          <w:szCs w:val="24"/>
        </w:rPr>
        <w:t>Northern New Mexico College</w:t>
      </w:r>
      <w:r w:rsidR="00512516">
        <w:rPr>
          <w:rFonts w:ascii="Times New Roman" w:hAnsi="Times New Roman"/>
          <w:b/>
          <w:sz w:val="22"/>
          <w:szCs w:val="22"/>
        </w:rPr>
        <w:tab/>
      </w:r>
      <w:r w:rsidR="00512516">
        <w:rPr>
          <w:rFonts w:ascii="Times New Roman" w:hAnsi="Times New Roman"/>
          <w:b/>
          <w:sz w:val="22"/>
          <w:szCs w:val="22"/>
        </w:rPr>
        <w:tab/>
      </w:r>
      <w:r w:rsidR="00512516">
        <w:rPr>
          <w:rFonts w:ascii="Times New Roman" w:hAnsi="Times New Roman"/>
          <w:b/>
          <w:sz w:val="22"/>
          <w:szCs w:val="22"/>
        </w:rPr>
        <w:tab/>
      </w:r>
      <w:r w:rsidR="00512516">
        <w:rPr>
          <w:rFonts w:ascii="Times New Roman" w:hAnsi="Times New Roman"/>
          <w:sz w:val="22"/>
          <w:szCs w:val="22"/>
        </w:rPr>
        <w:t>Date</w:t>
      </w:r>
      <w:r w:rsidR="001807E2">
        <w:rPr>
          <w:rFonts w:ascii="Times New Roman" w:hAnsi="Times New Roman"/>
          <w:sz w:val="22"/>
          <w:szCs w:val="22"/>
        </w:rPr>
        <w:t xml:space="preserve"> Employed: August 2014 – May 2017</w:t>
      </w:r>
    </w:p>
    <w:p w:rsidR="00512516" w:rsidRPr="00512516" w:rsidRDefault="004030C6" w:rsidP="009210D4">
      <w:pPr>
        <w:tabs>
          <w:tab w:val="left" w:pos="360"/>
          <w:tab w:val="left" w:pos="720"/>
          <w:tab w:val="left" w:pos="2160"/>
          <w:tab w:val="left" w:pos="3600"/>
          <w:tab w:val="left" w:pos="4320"/>
          <w:tab w:val="left" w:pos="5220"/>
          <w:tab w:val="left" w:pos="5760"/>
        </w:tabs>
        <w:rPr>
          <w:rFonts w:ascii="Times New Roman" w:hAnsi="Times New Roman"/>
          <w:sz w:val="22"/>
          <w:szCs w:val="22"/>
        </w:rPr>
      </w:pPr>
      <w:r>
        <w:rPr>
          <w:rFonts w:ascii="Times New Roman" w:hAnsi="Times New Roman"/>
          <w:sz w:val="22"/>
          <w:szCs w:val="22"/>
        </w:rPr>
        <w:t>Espanola, NM</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512516">
        <w:rPr>
          <w:rFonts w:ascii="Times New Roman" w:hAnsi="Times New Roman"/>
          <w:b/>
          <w:sz w:val="22"/>
          <w:szCs w:val="22"/>
        </w:rPr>
        <w:tab/>
      </w:r>
    </w:p>
    <w:p w:rsidR="00512516" w:rsidRDefault="00512516" w:rsidP="00512516">
      <w:pPr>
        <w:tabs>
          <w:tab w:val="left" w:pos="360"/>
          <w:tab w:val="left" w:pos="720"/>
          <w:tab w:val="left" w:pos="2160"/>
          <w:tab w:val="left" w:pos="3600"/>
          <w:tab w:val="left" w:pos="4320"/>
          <w:tab w:val="left" w:pos="5760"/>
        </w:tabs>
        <w:rPr>
          <w:rFonts w:ascii="Times New Roman" w:hAnsi="Times New Roman"/>
          <w:b/>
          <w:sz w:val="22"/>
          <w:szCs w:val="22"/>
        </w:rPr>
      </w:pPr>
    </w:p>
    <w:p w:rsidR="004030C6" w:rsidRPr="0093232D" w:rsidRDefault="004030C6" w:rsidP="00512516">
      <w:pPr>
        <w:tabs>
          <w:tab w:val="left" w:pos="360"/>
          <w:tab w:val="left" w:pos="720"/>
          <w:tab w:val="left" w:pos="2160"/>
          <w:tab w:val="left" w:pos="3600"/>
          <w:tab w:val="left" w:pos="4320"/>
          <w:tab w:val="left" w:pos="5760"/>
        </w:tabs>
        <w:rPr>
          <w:rFonts w:ascii="Times New Roman" w:hAnsi="Times New Roman"/>
          <w:b/>
          <w:szCs w:val="24"/>
        </w:rPr>
      </w:pPr>
      <w:r w:rsidRPr="0093232D">
        <w:rPr>
          <w:rFonts w:ascii="Times New Roman" w:hAnsi="Times New Roman"/>
          <w:b/>
          <w:szCs w:val="24"/>
        </w:rPr>
        <w:t>Assistant Professor (Environmental Science)</w:t>
      </w:r>
    </w:p>
    <w:p w:rsidR="004030C6" w:rsidRPr="0093232D" w:rsidRDefault="004030C6" w:rsidP="00512516">
      <w:pPr>
        <w:tabs>
          <w:tab w:val="left" w:pos="360"/>
          <w:tab w:val="left" w:pos="720"/>
          <w:tab w:val="left" w:pos="2160"/>
          <w:tab w:val="left" w:pos="3600"/>
          <w:tab w:val="left" w:pos="4320"/>
          <w:tab w:val="left" w:pos="5760"/>
        </w:tabs>
        <w:rPr>
          <w:rFonts w:ascii="Times New Roman" w:hAnsi="Times New Roman"/>
          <w:b/>
          <w:szCs w:val="24"/>
        </w:rPr>
      </w:pPr>
      <w:r w:rsidRPr="0093232D">
        <w:rPr>
          <w:rFonts w:ascii="Times New Roman" w:hAnsi="Times New Roman"/>
          <w:b/>
          <w:szCs w:val="24"/>
        </w:rPr>
        <w:t>USDA NRCT Faculty Mentor</w:t>
      </w:r>
    </w:p>
    <w:p w:rsidR="00EF3609" w:rsidRDefault="00A944C7" w:rsidP="004030C6">
      <w:pPr>
        <w:tabs>
          <w:tab w:val="left" w:pos="360"/>
          <w:tab w:val="left" w:pos="720"/>
          <w:tab w:val="left" w:pos="2160"/>
          <w:tab w:val="left" w:pos="3600"/>
          <w:tab w:val="left" w:pos="4320"/>
          <w:tab w:val="left" w:pos="5760"/>
        </w:tabs>
        <w:rPr>
          <w:rFonts w:ascii="Times New Roman" w:hAnsi="Times New Roman"/>
          <w:sz w:val="22"/>
          <w:szCs w:val="22"/>
        </w:rPr>
      </w:pPr>
      <w:r w:rsidRPr="004030C6">
        <w:rPr>
          <w:rFonts w:ascii="Times New Roman" w:hAnsi="Times New Roman"/>
          <w:sz w:val="22"/>
          <w:szCs w:val="22"/>
        </w:rPr>
        <w:t>Tenure</w:t>
      </w:r>
      <w:r w:rsidR="00FA1C70" w:rsidRPr="004030C6">
        <w:rPr>
          <w:rFonts w:ascii="Times New Roman" w:hAnsi="Times New Roman"/>
          <w:sz w:val="22"/>
          <w:szCs w:val="22"/>
        </w:rPr>
        <w:t>-t</w:t>
      </w:r>
      <w:r w:rsidR="008F02E5" w:rsidRPr="004030C6">
        <w:rPr>
          <w:rFonts w:ascii="Times New Roman" w:hAnsi="Times New Roman"/>
          <w:sz w:val="22"/>
          <w:szCs w:val="22"/>
        </w:rPr>
        <w:t xml:space="preserve">rack position, </w:t>
      </w:r>
      <w:r w:rsidRPr="004030C6">
        <w:rPr>
          <w:rFonts w:ascii="Times New Roman" w:hAnsi="Times New Roman"/>
          <w:sz w:val="22"/>
          <w:szCs w:val="22"/>
        </w:rPr>
        <w:t>Assistant Professor in Environmental Science</w:t>
      </w:r>
      <w:r w:rsidR="004030C6" w:rsidRPr="004030C6">
        <w:rPr>
          <w:rFonts w:ascii="Times New Roman" w:hAnsi="Times New Roman"/>
          <w:sz w:val="22"/>
          <w:szCs w:val="22"/>
        </w:rPr>
        <w:t>, Department of Biology, Chemistry and Environmental Science</w:t>
      </w:r>
      <w:r w:rsidRPr="004030C6">
        <w:rPr>
          <w:rFonts w:ascii="Times New Roman" w:hAnsi="Times New Roman"/>
          <w:sz w:val="22"/>
          <w:szCs w:val="22"/>
        </w:rPr>
        <w:t xml:space="preserve">.  </w:t>
      </w:r>
      <w:r w:rsidR="00FA1C70" w:rsidRPr="004030C6">
        <w:rPr>
          <w:rFonts w:ascii="Times New Roman" w:hAnsi="Times New Roman"/>
          <w:sz w:val="22"/>
          <w:szCs w:val="22"/>
        </w:rPr>
        <w:t>Lecture and lab i</w:t>
      </w:r>
      <w:r w:rsidR="00EF3609" w:rsidRPr="004030C6">
        <w:rPr>
          <w:rFonts w:ascii="Times New Roman" w:hAnsi="Times New Roman"/>
          <w:sz w:val="22"/>
          <w:szCs w:val="22"/>
        </w:rPr>
        <w:t xml:space="preserve">nstructor for </w:t>
      </w:r>
      <w:r w:rsidR="00FD1A5B" w:rsidRPr="004030C6">
        <w:rPr>
          <w:rFonts w:ascii="Times New Roman" w:hAnsi="Times New Roman"/>
          <w:sz w:val="22"/>
          <w:szCs w:val="22"/>
        </w:rPr>
        <w:t xml:space="preserve">over </w:t>
      </w:r>
      <w:r w:rsidR="00FC43C9" w:rsidRPr="004030C6">
        <w:rPr>
          <w:rFonts w:ascii="Times New Roman" w:hAnsi="Times New Roman"/>
          <w:sz w:val="22"/>
          <w:szCs w:val="22"/>
        </w:rPr>
        <w:t>12</w:t>
      </w:r>
      <w:r w:rsidRPr="004030C6">
        <w:rPr>
          <w:rFonts w:ascii="Times New Roman" w:hAnsi="Times New Roman"/>
          <w:sz w:val="22"/>
          <w:szCs w:val="22"/>
        </w:rPr>
        <w:t xml:space="preserve"> courses in Environmetnal Science and Biology.  Responsible for managing courses offered, </w:t>
      </w:r>
      <w:r w:rsidR="00FA1C70" w:rsidRPr="004030C6">
        <w:rPr>
          <w:rFonts w:ascii="Times New Roman" w:hAnsi="Times New Roman"/>
          <w:sz w:val="22"/>
          <w:szCs w:val="22"/>
        </w:rPr>
        <w:t xml:space="preserve">management of labs, purchasing of lab and research equipment, </w:t>
      </w:r>
      <w:r w:rsidRPr="004030C6">
        <w:rPr>
          <w:rFonts w:ascii="Times New Roman" w:hAnsi="Times New Roman"/>
          <w:sz w:val="22"/>
          <w:szCs w:val="22"/>
        </w:rPr>
        <w:t xml:space="preserve">student advising and mentoring, </w:t>
      </w:r>
      <w:r w:rsidR="00FA1C70" w:rsidRPr="004030C6">
        <w:rPr>
          <w:rFonts w:ascii="Times New Roman" w:hAnsi="Times New Roman"/>
          <w:sz w:val="22"/>
          <w:szCs w:val="22"/>
        </w:rPr>
        <w:t>applying for research grants, community outreach, ecological field research</w:t>
      </w:r>
      <w:r w:rsidR="00E57AF0" w:rsidRPr="004030C6">
        <w:rPr>
          <w:rFonts w:ascii="Times New Roman" w:hAnsi="Times New Roman"/>
          <w:sz w:val="22"/>
          <w:szCs w:val="22"/>
        </w:rPr>
        <w:t xml:space="preserve">, curriculum design, </w:t>
      </w:r>
      <w:r w:rsidR="00FC43C9" w:rsidRPr="004030C6">
        <w:rPr>
          <w:rFonts w:ascii="Times New Roman" w:hAnsi="Times New Roman"/>
          <w:sz w:val="22"/>
          <w:szCs w:val="22"/>
        </w:rPr>
        <w:t>recruitment</w:t>
      </w:r>
      <w:r w:rsidR="00E57AF0" w:rsidRPr="004030C6">
        <w:rPr>
          <w:rFonts w:ascii="Times New Roman" w:hAnsi="Times New Roman"/>
          <w:sz w:val="22"/>
          <w:szCs w:val="22"/>
        </w:rPr>
        <w:t xml:space="preserve"> and mentoring of adjunct faculty</w:t>
      </w:r>
      <w:r w:rsidR="004030C6">
        <w:rPr>
          <w:rFonts w:ascii="Times New Roman" w:hAnsi="Times New Roman"/>
          <w:sz w:val="22"/>
          <w:szCs w:val="22"/>
        </w:rPr>
        <w:t>.  Faculty mentor and grant manager for the USDA NRCT Program at NNMC in collaboration with New Mexico State University.</w:t>
      </w:r>
    </w:p>
    <w:p w:rsidR="00802672" w:rsidRDefault="00802672" w:rsidP="004030C6">
      <w:pPr>
        <w:tabs>
          <w:tab w:val="left" w:pos="360"/>
          <w:tab w:val="left" w:pos="720"/>
          <w:tab w:val="left" w:pos="2160"/>
          <w:tab w:val="left" w:pos="3600"/>
          <w:tab w:val="left" w:pos="4320"/>
          <w:tab w:val="left" w:pos="5760"/>
        </w:tabs>
        <w:rPr>
          <w:rFonts w:ascii="Times New Roman" w:hAnsi="Times New Roman"/>
          <w:sz w:val="22"/>
          <w:szCs w:val="22"/>
        </w:rPr>
      </w:pPr>
    </w:p>
    <w:p w:rsidR="004030C6" w:rsidRPr="004030C6" w:rsidRDefault="004030C6" w:rsidP="004030C6">
      <w:pPr>
        <w:tabs>
          <w:tab w:val="left" w:pos="360"/>
          <w:tab w:val="left" w:pos="720"/>
          <w:tab w:val="left" w:pos="2160"/>
          <w:tab w:val="left" w:pos="5760"/>
        </w:tabs>
        <w:rPr>
          <w:rFonts w:ascii="Times New Roman" w:hAnsi="Times New Roman"/>
          <w:sz w:val="22"/>
          <w:szCs w:val="22"/>
        </w:rPr>
      </w:pPr>
      <w:r w:rsidRPr="004030C6">
        <w:rPr>
          <w:rFonts w:ascii="Times New Roman" w:hAnsi="Times New Roman"/>
          <w:sz w:val="22"/>
          <w:szCs w:val="22"/>
          <w:u w:val="single"/>
        </w:rPr>
        <w:t xml:space="preserve">STEM Activites </w:t>
      </w:r>
      <w:r>
        <w:rPr>
          <w:rFonts w:ascii="Times New Roman" w:hAnsi="Times New Roman"/>
          <w:sz w:val="22"/>
          <w:szCs w:val="22"/>
          <w:u w:val="single"/>
        </w:rPr>
        <w:t xml:space="preserve">managed </w:t>
      </w:r>
      <w:r w:rsidR="009A7F66">
        <w:rPr>
          <w:rFonts w:ascii="Times New Roman" w:hAnsi="Times New Roman"/>
          <w:sz w:val="22"/>
          <w:szCs w:val="22"/>
          <w:u w:val="single"/>
        </w:rPr>
        <w:t xml:space="preserve">or participating </w:t>
      </w:r>
      <w:r>
        <w:rPr>
          <w:rFonts w:ascii="Times New Roman" w:hAnsi="Times New Roman"/>
          <w:sz w:val="22"/>
          <w:szCs w:val="22"/>
          <w:u w:val="single"/>
        </w:rPr>
        <w:t>o</w:t>
      </w:r>
      <w:r w:rsidRPr="004030C6">
        <w:rPr>
          <w:rFonts w:ascii="Times New Roman" w:hAnsi="Times New Roman"/>
          <w:sz w:val="22"/>
          <w:szCs w:val="22"/>
          <w:u w:val="single"/>
        </w:rPr>
        <w:t>n-campus</w:t>
      </w:r>
      <w:r w:rsidRPr="004030C6">
        <w:rPr>
          <w:rFonts w:ascii="Times New Roman" w:hAnsi="Times New Roman"/>
          <w:sz w:val="22"/>
          <w:szCs w:val="22"/>
        </w:rPr>
        <w:t xml:space="preserve">:  </w:t>
      </w:r>
    </w:p>
    <w:p w:rsidR="009A7F66" w:rsidRPr="009A7F66" w:rsidRDefault="004030C6" w:rsidP="009A7F66">
      <w:pPr>
        <w:pStyle w:val="ListParagraph"/>
        <w:numPr>
          <w:ilvl w:val="0"/>
          <w:numId w:val="24"/>
        </w:numPr>
        <w:tabs>
          <w:tab w:val="left" w:pos="360"/>
          <w:tab w:val="left" w:pos="720"/>
          <w:tab w:val="left" w:pos="2160"/>
          <w:tab w:val="left" w:pos="5760"/>
        </w:tabs>
        <w:rPr>
          <w:rFonts w:ascii="Times New Roman" w:hAnsi="Times New Roman"/>
          <w:sz w:val="22"/>
          <w:szCs w:val="22"/>
        </w:rPr>
      </w:pPr>
      <w:r w:rsidRPr="009A7F66">
        <w:rPr>
          <w:rFonts w:ascii="Times New Roman" w:hAnsi="Times New Roman"/>
          <w:sz w:val="22"/>
          <w:szCs w:val="22"/>
        </w:rPr>
        <w:t>Southwest Natural Resource Conservation Training Academy (SWNRCT): Faculty mentor for 4-year USDA grant to improve recruitment and retention of students in natural resource fields in Hispanic-serving institutions (HSI’s) (Spring 2016)</w:t>
      </w:r>
    </w:p>
    <w:p w:rsidR="004030C6" w:rsidRPr="009A7F66" w:rsidRDefault="004030C6" w:rsidP="009A7F66">
      <w:pPr>
        <w:pStyle w:val="ListParagraph"/>
        <w:numPr>
          <w:ilvl w:val="0"/>
          <w:numId w:val="24"/>
        </w:numPr>
        <w:tabs>
          <w:tab w:val="left" w:pos="360"/>
          <w:tab w:val="left" w:pos="720"/>
          <w:tab w:val="left" w:pos="2160"/>
          <w:tab w:val="left" w:pos="5760"/>
        </w:tabs>
        <w:rPr>
          <w:rFonts w:ascii="Times New Roman" w:hAnsi="Times New Roman"/>
          <w:sz w:val="22"/>
          <w:szCs w:val="22"/>
        </w:rPr>
      </w:pPr>
      <w:r w:rsidRPr="009A7F66">
        <w:rPr>
          <w:rFonts w:ascii="Times New Roman" w:hAnsi="Times New Roman"/>
          <w:sz w:val="22"/>
          <w:szCs w:val="22"/>
        </w:rPr>
        <w:t>Espanola Valley Environmental Educators Training Academy (EVEETA): Faculty mentor for K-12 Teacher STEM Program, Spring-Summer 2015</w:t>
      </w:r>
    </w:p>
    <w:p w:rsidR="004030C6" w:rsidRPr="009A7F66" w:rsidRDefault="004030C6" w:rsidP="009A7F66">
      <w:pPr>
        <w:pStyle w:val="ListParagraph"/>
        <w:numPr>
          <w:ilvl w:val="0"/>
          <w:numId w:val="24"/>
        </w:numPr>
        <w:tabs>
          <w:tab w:val="left" w:pos="360"/>
          <w:tab w:val="left" w:pos="720"/>
          <w:tab w:val="left" w:pos="2160"/>
          <w:tab w:val="left" w:pos="5760"/>
        </w:tabs>
        <w:rPr>
          <w:rFonts w:ascii="Times New Roman" w:hAnsi="Times New Roman"/>
          <w:sz w:val="22"/>
          <w:szCs w:val="22"/>
        </w:rPr>
      </w:pPr>
      <w:r w:rsidRPr="009A7F66">
        <w:rPr>
          <w:rFonts w:ascii="Times New Roman" w:hAnsi="Times New Roman"/>
          <w:sz w:val="22"/>
          <w:szCs w:val="22"/>
        </w:rPr>
        <w:t>NOYCE Teacher STEM Academy (Co-PI), Fall 2015-Spring 2016</w:t>
      </w:r>
    </w:p>
    <w:p w:rsidR="004030C6" w:rsidRPr="009A7F66" w:rsidRDefault="004030C6" w:rsidP="009A7F66">
      <w:pPr>
        <w:pStyle w:val="ListParagraph"/>
        <w:numPr>
          <w:ilvl w:val="0"/>
          <w:numId w:val="24"/>
        </w:numPr>
        <w:tabs>
          <w:tab w:val="left" w:pos="360"/>
          <w:tab w:val="left" w:pos="720"/>
          <w:tab w:val="left" w:pos="2160"/>
          <w:tab w:val="left" w:pos="5760"/>
        </w:tabs>
        <w:rPr>
          <w:rFonts w:ascii="Times New Roman" w:hAnsi="Times New Roman"/>
          <w:sz w:val="22"/>
          <w:szCs w:val="22"/>
        </w:rPr>
      </w:pPr>
      <w:r w:rsidRPr="009A7F66">
        <w:rPr>
          <w:rFonts w:ascii="Times New Roman" w:hAnsi="Times New Roman"/>
          <w:sz w:val="22"/>
          <w:szCs w:val="22"/>
        </w:rPr>
        <w:t>STEM Scholars Mentor and Friday STEM Academy Mentor, Fall 2015</w:t>
      </w:r>
    </w:p>
    <w:p w:rsidR="004030C6" w:rsidRPr="009A7F66" w:rsidRDefault="004030C6" w:rsidP="009A7F66">
      <w:pPr>
        <w:pStyle w:val="ListParagraph"/>
        <w:numPr>
          <w:ilvl w:val="0"/>
          <w:numId w:val="24"/>
        </w:numPr>
        <w:tabs>
          <w:tab w:val="left" w:pos="360"/>
          <w:tab w:val="left" w:pos="720"/>
          <w:tab w:val="left" w:pos="2160"/>
          <w:tab w:val="left" w:pos="5760"/>
        </w:tabs>
        <w:rPr>
          <w:rFonts w:ascii="Times New Roman" w:hAnsi="Times New Roman"/>
          <w:sz w:val="22"/>
          <w:szCs w:val="22"/>
        </w:rPr>
      </w:pPr>
      <w:r w:rsidRPr="009A7F66">
        <w:rPr>
          <w:rFonts w:ascii="Times New Roman" w:hAnsi="Times New Roman"/>
          <w:sz w:val="22"/>
          <w:szCs w:val="22"/>
        </w:rPr>
        <w:t>STEM Academy (Los Alamos National Lab grant) advisor for STEM program geared towards diversity of women and minorities, 8</w:t>
      </w:r>
      <w:r w:rsidRPr="009A7F66">
        <w:rPr>
          <w:rFonts w:ascii="Times New Roman" w:hAnsi="Times New Roman"/>
          <w:sz w:val="22"/>
          <w:szCs w:val="22"/>
          <w:vertAlign w:val="superscript"/>
        </w:rPr>
        <w:t>th</w:t>
      </w:r>
      <w:r w:rsidRPr="009A7F66">
        <w:rPr>
          <w:rFonts w:ascii="Times New Roman" w:hAnsi="Times New Roman"/>
          <w:sz w:val="22"/>
          <w:szCs w:val="22"/>
        </w:rPr>
        <w:t xml:space="preserve"> grade focus, Fall 2015-Spring 2016</w:t>
      </w:r>
    </w:p>
    <w:p w:rsidR="004030C6" w:rsidRPr="009A7F66" w:rsidRDefault="004030C6" w:rsidP="009A7F66">
      <w:pPr>
        <w:pStyle w:val="ListParagraph"/>
        <w:numPr>
          <w:ilvl w:val="0"/>
          <w:numId w:val="24"/>
        </w:numPr>
        <w:tabs>
          <w:tab w:val="left" w:pos="360"/>
          <w:tab w:val="left" w:pos="720"/>
          <w:tab w:val="left" w:pos="2160"/>
          <w:tab w:val="left" w:pos="5760"/>
        </w:tabs>
        <w:rPr>
          <w:rFonts w:ascii="Times New Roman" w:hAnsi="Times New Roman"/>
          <w:sz w:val="22"/>
          <w:szCs w:val="22"/>
        </w:rPr>
      </w:pPr>
      <w:r w:rsidRPr="009A7F66">
        <w:rPr>
          <w:rFonts w:ascii="Times New Roman" w:hAnsi="Times New Roman"/>
          <w:sz w:val="22"/>
          <w:szCs w:val="22"/>
        </w:rPr>
        <w:t>College Assistance Migrant Program (CAMP) Mentor, Spring 2015-</w:t>
      </w:r>
      <w:r w:rsidR="009A7F66">
        <w:rPr>
          <w:rFonts w:ascii="Times New Roman" w:hAnsi="Times New Roman"/>
          <w:sz w:val="22"/>
          <w:szCs w:val="22"/>
        </w:rPr>
        <w:t>Fall</w:t>
      </w:r>
      <w:r w:rsidRPr="009A7F66">
        <w:rPr>
          <w:rFonts w:ascii="Times New Roman" w:hAnsi="Times New Roman"/>
          <w:sz w:val="22"/>
          <w:szCs w:val="22"/>
        </w:rPr>
        <w:t xml:space="preserve"> 2016</w:t>
      </w:r>
    </w:p>
    <w:p w:rsidR="004030C6" w:rsidRDefault="004030C6" w:rsidP="009A7F66">
      <w:pPr>
        <w:pStyle w:val="ListParagraph"/>
        <w:numPr>
          <w:ilvl w:val="0"/>
          <w:numId w:val="24"/>
        </w:numPr>
        <w:tabs>
          <w:tab w:val="left" w:pos="360"/>
          <w:tab w:val="left" w:pos="720"/>
          <w:tab w:val="left" w:pos="2160"/>
          <w:tab w:val="left" w:pos="5760"/>
        </w:tabs>
        <w:rPr>
          <w:rFonts w:ascii="Times New Roman" w:hAnsi="Times New Roman"/>
          <w:sz w:val="22"/>
          <w:szCs w:val="22"/>
        </w:rPr>
      </w:pPr>
      <w:r w:rsidRPr="009A7F66">
        <w:rPr>
          <w:rFonts w:ascii="Times New Roman" w:hAnsi="Times New Roman"/>
          <w:sz w:val="22"/>
          <w:szCs w:val="22"/>
        </w:rPr>
        <w:t>New Mexico Alliance for Minority Participation (NM-AMP) Mentor: 3 students</w:t>
      </w:r>
    </w:p>
    <w:p w:rsidR="00A93BC0" w:rsidRDefault="00A93BC0" w:rsidP="009A7F66">
      <w:pPr>
        <w:tabs>
          <w:tab w:val="left" w:pos="360"/>
          <w:tab w:val="left" w:pos="720"/>
          <w:tab w:val="left" w:pos="2160"/>
          <w:tab w:val="left" w:pos="5760"/>
        </w:tabs>
        <w:rPr>
          <w:rFonts w:ascii="Times New Roman" w:hAnsi="Times New Roman"/>
          <w:sz w:val="22"/>
          <w:szCs w:val="22"/>
          <w:u w:val="single"/>
        </w:rPr>
      </w:pPr>
    </w:p>
    <w:p w:rsidR="004030C6" w:rsidRPr="009A7F66" w:rsidRDefault="004030C6" w:rsidP="009A7F66">
      <w:pPr>
        <w:tabs>
          <w:tab w:val="left" w:pos="360"/>
          <w:tab w:val="left" w:pos="720"/>
          <w:tab w:val="left" w:pos="2160"/>
          <w:tab w:val="left" w:pos="5760"/>
        </w:tabs>
        <w:rPr>
          <w:rFonts w:ascii="Times New Roman" w:hAnsi="Times New Roman"/>
          <w:sz w:val="22"/>
          <w:szCs w:val="22"/>
        </w:rPr>
      </w:pPr>
      <w:r w:rsidRPr="009A7F66">
        <w:rPr>
          <w:rFonts w:ascii="Times New Roman" w:hAnsi="Times New Roman"/>
          <w:sz w:val="22"/>
          <w:szCs w:val="22"/>
          <w:u w:val="single"/>
        </w:rPr>
        <w:t xml:space="preserve">STEM Activites </w:t>
      </w:r>
      <w:r w:rsidR="009A7F66">
        <w:rPr>
          <w:rFonts w:ascii="Times New Roman" w:hAnsi="Times New Roman"/>
          <w:sz w:val="22"/>
          <w:szCs w:val="22"/>
          <w:u w:val="single"/>
        </w:rPr>
        <w:t>managed or participating o</w:t>
      </w:r>
      <w:r w:rsidRPr="009A7F66">
        <w:rPr>
          <w:rFonts w:ascii="Times New Roman" w:hAnsi="Times New Roman"/>
          <w:sz w:val="22"/>
          <w:szCs w:val="22"/>
          <w:u w:val="single"/>
        </w:rPr>
        <w:t>ff-campus</w:t>
      </w:r>
      <w:r w:rsidRPr="009A7F66">
        <w:rPr>
          <w:rFonts w:ascii="Times New Roman" w:hAnsi="Times New Roman"/>
          <w:sz w:val="22"/>
          <w:szCs w:val="22"/>
        </w:rPr>
        <w:t xml:space="preserve">: </w:t>
      </w:r>
    </w:p>
    <w:p w:rsidR="004030C6" w:rsidRDefault="004030C6" w:rsidP="009A7F66">
      <w:pPr>
        <w:pStyle w:val="ListParagraph"/>
        <w:numPr>
          <w:ilvl w:val="0"/>
          <w:numId w:val="26"/>
        </w:numPr>
        <w:tabs>
          <w:tab w:val="left" w:pos="360"/>
          <w:tab w:val="left" w:pos="720"/>
          <w:tab w:val="left" w:pos="2160"/>
          <w:tab w:val="left" w:pos="5760"/>
        </w:tabs>
        <w:rPr>
          <w:rFonts w:ascii="Times New Roman" w:hAnsi="Times New Roman"/>
          <w:sz w:val="22"/>
          <w:szCs w:val="22"/>
        </w:rPr>
      </w:pPr>
      <w:r w:rsidRPr="009A7F66">
        <w:rPr>
          <w:rFonts w:ascii="Times New Roman" w:hAnsi="Times New Roman"/>
          <w:sz w:val="22"/>
          <w:szCs w:val="22"/>
        </w:rPr>
        <w:t>Tribal Youth Environmental Summer Camp, Taos Pueblo (June 14-19, 2015), guest instructor for wildlife ecology lesson (4</w:t>
      </w:r>
      <w:r w:rsidRPr="009A7F66">
        <w:rPr>
          <w:rFonts w:ascii="Times New Roman" w:hAnsi="Times New Roman"/>
          <w:sz w:val="22"/>
          <w:szCs w:val="22"/>
          <w:vertAlign w:val="superscript"/>
        </w:rPr>
        <w:t>th</w:t>
      </w:r>
      <w:r w:rsidRPr="009A7F66">
        <w:rPr>
          <w:rFonts w:ascii="Times New Roman" w:hAnsi="Times New Roman"/>
          <w:sz w:val="22"/>
          <w:szCs w:val="22"/>
        </w:rPr>
        <w:t xml:space="preserve"> grade-pre-college)</w:t>
      </w:r>
    </w:p>
    <w:p w:rsidR="009A7F66" w:rsidRPr="009A7F66" w:rsidRDefault="009A7F66" w:rsidP="009A7F66">
      <w:pPr>
        <w:pStyle w:val="ListParagraph"/>
        <w:numPr>
          <w:ilvl w:val="0"/>
          <w:numId w:val="26"/>
        </w:numPr>
        <w:tabs>
          <w:tab w:val="left" w:pos="360"/>
          <w:tab w:val="left" w:pos="720"/>
          <w:tab w:val="left" w:pos="2160"/>
          <w:tab w:val="left" w:pos="5760"/>
        </w:tabs>
        <w:rPr>
          <w:rFonts w:ascii="Times New Roman" w:hAnsi="Times New Roman"/>
          <w:sz w:val="22"/>
          <w:szCs w:val="22"/>
        </w:rPr>
      </w:pPr>
      <w:r w:rsidRPr="009A7F66">
        <w:rPr>
          <w:rFonts w:ascii="Times New Roman" w:hAnsi="Times New Roman"/>
          <w:sz w:val="22"/>
          <w:szCs w:val="22"/>
        </w:rPr>
        <w:t>Southwest Natural Resource Conservation Training Academy (SWNRCT): Faculty mentor</w:t>
      </w:r>
    </w:p>
    <w:p w:rsidR="004030C6" w:rsidRPr="004030C6" w:rsidRDefault="004030C6" w:rsidP="004030C6">
      <w:pPr>
        <w:tabs>
          <w:tab w:val="left" w:pos="360"/>
          <w:tab w:val="left" w:pos="720"/>
          <w:tab w:val="left" w:pos="2160"/>
          <w:tab w:val="left" w:pos="3600"/>
          <w:tab w:val="left" w:pos="4320"/>
          <w:tab w:val="left" w:pos="5760"/>
        </w:tabs>
        <w:rPr>
          <w:rFonts w:ascii="Times New Roman" w:hAnsi="Times New Roman"/>
          <w:sz w:val="22"/>
          <w:szCs w:val="22"/>
        </w:rPr>
      </w:pPr>
    </w:p>
    <w:p w:rsidR="009339B5" w:rsidRPr="004030C6" w:rsidRDefault="00FA1C70" w:rsidP="004030C6">
      <w:pPr>
        <w:tabs>
          <w:tab w:val="left" w:pos="360"/>
          <w:tab w:val="left" w:pos="720"/>
          <w:tab w:val="left" w:pos="2160"/>
          <w:tab w:val="left" w:pos="3600"/>
          <w:tab w:val="left" w:pos="4320"/>
          <w:tab w:val="left" w:pos="5760"/>
        </w:tabs>
        <w:rPr>
          <w:rFonts w:ascii="Times New Roman" w:hAnsi="Times New Roman"/>
          <w:sz w:val="22"/>
          <w:szCs w:val="22"/>
        </w:rPr>
      </w:pPr>
      <w:r w:rsidRPr="004030C6">
        <w:rPr>
          <w:rFonts w:ascii="Times New Roman" w:hAnsi="Times New Roman"/>
          <w:sz w:val="22"/>
          <w:szCs w:val="22"/>
          <w:u w:val="single"/>
        </w:rPr>
        <w:t>Courses taught</w:t>
      </w:r>
      <w:r w:rsidRPr="004030C6">
        <w:rPr>
          <w:rFonts w:ascii="Times New Roman" w:hAnsi="Times New Roman"/>
          <w:sz w:val="22"/>
          <w:szCs w:val="22"/>
        </w:rPr>
        <w:t xml:space="preserve">:  </w:t>
      </w:r>
    </w:p>
    <w:p w:rsidR="009339B5" w:rsidRPr="009A7F66" w:rsidRDefault="00FA1C70" w:rsidP="009A7F66">
      <w:pPr>
        <w:tabs>
          <w:tab w:val="left" w:pos="360"/>
          <w:tab w:val="left" w:pos="720"/>
          <w:tab w:val="left" w:pos="1080"/>
          <w:tab w:val="left" w:pos="2160"/>
          <w:tab w:val="left" w:pos="3600"/>
          <w:tab w:val="left" w:pos="4320"/>
          <w:tab w:val="left" w:pos="5760"/>
        </w:tabs>
        <w:rPr>
          <w:rFonts w:ascii="Times New Roman" w:hAnsi="Times New Roman"/>
          <w:sz w:val="22"/>
          <w:szCs w:val="22"/>
        </w:rPr>
      </w:pPr>
      <w:r w:rsidRPr="009A7F66">
        <w:rPr>
          <w:rFonts w:ascii="Times New Roman" w:hAnsi="Times New Roman"/>
          <w:sz w:val="22"/>
          <w:szCs w:val="22"/>
        </w:rPr>
        <w:t xml:space="preserve">ES 112 Intro to Environmental Science </w:t>
      </w:r>
      <w:r w:rsidR="00E57AF0" w:rsidRPr="009A7F66">
        <w:rPr>
          <w:rFonts w:ascii="Times New Roman" w:hAnsi="Times New Roman"/>
          <w:sz w:val="22"/>
          <w:szCs w:val="22"/>
        </w:rPr>
        <w:t>(lecture and l</w:t>
      </w:r>
      <w:r w:rsidRPr="009A7F66">
        <w:rPr>
          <w:rFonts w:ascii="Times New Roman" w:hAnsi="Times New Roman"/>
          <w:sz w:val="22"/>
          <w:szCs w:val="22"/>
        </w:rPr>
        <w:t>ab</w:t>
      </w:r>
      <w:r w:rsidR="009339B5" w:rsidRPr="009A7F66">
        <w:rPr>
          <w:rFonts w:ascii="Times New Roman" w:hAnsi="Times New Roman"/>
          <w:sz w:val="22"/>
          <w:szCs w:val="22"/>
        </w:rPr>
        <w:t>)</w:t>
      </w:r>
    </w:p>
    <w:p w:rsidR="00827E49" w:rsidRPr="009A7F66" w:rsidRDefault="00827E49" w:rsidP="009A7F66">
      <w:pPr>
        <w:tabs>
          <w:tab w:val="left" w:pos="360"/>
          <w:tab w:val="left" w:pos="720"/>
          <w:tab w:val="left" w:pos="1080"/>
          <w:tab w:val="left" w:pos="2160"/>
          <w:tab w:val="left" w:pos="3600"/>
          <w:tab w:val="left" w:pos="4320"/>
          <w:tab w:val="left" w:pos="5760"/>
        </w:tabs>
        <w:rPr>
          <w:rFonts w:ascii="Times New Roman" w:hAnsi="Times New Roman"/>
          <w:sz w:val="22"/>
          <w:szCs w:val="22"/>
        </w:rPr>
      </w:pPr>
      <w:r w:rsidRPr="009A7F66">
        <w:rPr>
          <w:rFonts w:ascii="Times New Roman" w:hAnsi="Times New Roman"/>
          <w:sz w:val="22"/>
          <w:szCs w:val="22"/>
        </w:rPr>
        <w:t>ES 201 Chemical and Physical Processes (lecture and lab)</w:t>
      </w:r>
    </w:p>
    <w:p w:rsidR="009339B5" w:rsidRPr="009A7F66" w:rsidRDefault="00E57AF0" w:rsidP="009A7F66">
      <w:pPr>
        <w:tabs>
          <w:tab w:val="left" w:pos="360"/>
          <w:tab w:val="left" w:pos="720"/>
          <w:tab w:val="left" w:pos="1080"/>
          <w:tab w:val="left" w:pos="2160"/>
          <w:tab w:val="left" w:pos="3600"/>
          <w:tab w:val="left" w:pos="4320"/>
          <w:tab w:val="left" w:pos="5760"/>
        </w:tabs>
        <w:rPr>
          <w:rFonts w:ascii="Times New Roman" w:hAnsi="Times New Roman"/>
          <w:sz w:val="22"/>
          <w:szCs w:val="22"/>
        </w:rPr>
      </w:pPr>
      <w:r w:rsidRPr="009A7F66">
        <w:rPr>
          <w:rFonts w:ascii="Times New Roman" w:hAnsi="Times New Roman"/>
          <w:sz w:val="22"/>
          <w:szCs w:val="22"/>
        </w:rPr>
        <w:t>ES 203 Intr</w:t>
      </w:r>
      <w:r w:rsidR="009339B5" w:rsidRPr="009A7F66">
        <w:rPr>
          <w:rFonts w:ascii="Times New Roman" w:hAnsi="Times New Roman"/>
          <w:sz w:val="22"/>
          <w:szCs w:val="22"/>
        </w:rPr>
        <w:t>o to GIS, GPS, and Cartography</w:t>
      </w:r>
      <w:r w:rsidR="004D0725" w:rsidRPr="009A7F66">
        <w:rPr>
          <w:rFonts w:ascii="Times New Roman" w:hAnsi="Times New Roman"/>
          <w:sz w:val="22"/>
          <w:szCs w:val="22"/>
        </w:rPr>
        <w:t xml:space="preserve"> (lecture and lab)</w:t>
      </w:r>
    </w:p>
    <w:p w:rsidR="009339B5" w:rsidRPr="009A7F66" w:rsidRDefault="00FA1C70" w:rsidP="009A7F66">
      <w:pPr>
        <w:tabs>
          <w:tab w:val="left" w:pos="360"/>
          <w:tab w:val="left" w:pos="720"/>
          <w:tab w:val="left" w:pos="1080"/>
          <w:tab w:val="left" w:pos="2160"/>
          <w:tab w:val="left" w:pos="3600"/>
          <w:tab w:val="left" w:pos="4320"/>
          <w:tab w:val="left" w:pos="5760"/>
        </w:tabs>
        <w:rPr>
          <w:rFonts w:ascii="Times New Roman" w:hAnsi="Times New Roman"/>
          <w:sz w:val="22"/>
          <w:szCs w:val="22"/>
        </w:rPr>
      </w:pPr>
      <w:r w:rsidRPr="009A7F66">
        <w:rPr>
          <w:rFonts w:ascii="Times New Roman" w:hAnsi="Times New Roman"/>
          <w:sz w:val="22"/>
          <w:szCs w:val="22"/>
        </w:rPr>
        <w:t>ES</w:t>
      </w:r>
      <w:r w:rsidR="009339B5" w:rsidRPr="009A7F66">
        <w:rPr>
          <w:rFonts w:ascii="Times New Roman" w:hAnsi="Times New Roman"/>
          <w:sz w:val="22"/>
          <w:szCs w:val="22"/>
        </w:rPr>
        <w:t xml:space="preserve"> 225 Principles of Agroecology</w:t>
      </w:r>
    </w:p>
    <w:p w:rsidR="009339B5" w:rsidRPr="009A7F66" w:rsidRDefault="00BC064B" w:rsidP="009A7F66">
      <w:pPr>
        <w:tabs>
          <w:tab w:val="left" w:pos="360"/>
          <w:tab w:val="left" w:pos="720"/>
          <w:tab w:val="left" w:pos="1080"/>
          <w:tab w:val="left" w:pos="2160"/>
          <w:tab w:val="left" w:pos="3600"/>
          <w:tab w:val="left" w:pos="4320"/>
          <w:tab w:val="left" w:pos="5760"/>
        </w:tabs>
        <w:rPr>
          <w:rFonts w:ascii="Times New Roman" w:hAnsi="Times New Roman"/>
          <w:sz w:val="22"/>
          <w:szCs w:val="22"/>
        </w:rPr>
      </w:pPr>
      <w:r w:rsidRPr="009A7F66">
        <w:rPr>
          <w:rFonts w:ascii="Times New Roman" w:hAnsi="Times New Roman"/>
          <w:sz w:val="22"/>
          <w:szCs w:val="22"/>
        </w:rPr>
        <w:t>ES 319 Pri</w:t>
      </w:r>
      <w:r w:rsidR="009339B5" w:rsidRPr="009A7F66">
        <w:rPr>
          <w:rFonts w:ascii="Times New Roman" w:hAnsi="Times New Roman"/>
          <w:sz w:val="22"/>
          <w:szCs w:val="22"/>
        </w:rPr>
        <w:t>nciples of Wildlife Management</w:t>
      </w:r>
      <w:r w:rsidR="004D0725" w:rsidRPr="009A7F66">
        <w:rPr>
          <w:rFonts w:ascii="Times New Roman" w:hAnsi="Times New Roman"/>
          <w:sz w:val="22"/>
          <w:szCs w:val="22"/>
        </w:rPr>
        <w:t xml:space="preserve"> (lecture/lab)</w:t>
      </w:r>
    </w:p>
    <w:p w:rsidR="00FD1A5B" w:rsidRPr="009A7F66" w:rsidRDefault="00FD1A5B" w:rsidP="009A7F66">
      <w:pPr>
        <w:tabs>
          <w:tab w:val="left" w:pos="360"/>
          <w:tab w:val="left" w:pos="720"/>
          <w:tab w:val="left" w:pos="1080"/>
          <w:tab w:val="left" w:pos="2160"/>
          <w:tab w:val="left" w:pos="3600"/>
          <w:tab w:val="left" w:pos="4320"/>
          <w:tab w:val="left" w:pos="5760"/>
        </w:tabs>
        <w:rPr>
          <w:rFonts w:ascii="Times New Roman" w:hAnsi="Times New Roman"/>
          <w:sz w:val="22"/>
          <w:szCs w:val="22"/>
        </w:rPr>
      </w:pPr>
      <w:r w:rsidRPr="009A7F66">
        <w:rPr>
          <w:rFonts w:ascii="Times New Roman" w:hAnsi="Times New Roman"/>
          <w:sz w:val="22"/>
          <w:szCs w:val="22"/>
        </w:rPr>
        <w:t>ES 320 Environmental Ethics</w:t>
      </w:r>
      <w:r w:rsidR="004D0725" w:rsidRPr="009A7F66">
        <w:rPr>
          <w:rFonts w:ascii="Times New Roman" w:hAnsi="Times New Roman"/>
          <w:sz w:val="22"/>
          <w:szCs w:val="22"/>
        </w:rPr>
        <w:t xml:space="preserve"> (Blackboard online course)</w:t>
      </w:r>
    </w:p>
    <w:p w:rsidR="009339B5" w:rsidRPr="009A7F66" w:rsidRDefault="00BC064B" w:rsidP="009A7F66">
      <w:pPr>
        <w:tabs>
          <w:tab w:val="left" w:pos="360"/>
          <w:tab w:val="left" w:pos="720"/>
          <w:tab w:val="left" w:pos="1080"/>
          <w:tab w:val="left" w:pos="2160"/>
          <w:tab w:val="left" w:pos="3600"/>
          <w:tab w:val="left" w:pos="4320"/>
          <w:tab w:val="left" w:pos="5760"/>
        </w:tabs>
        <w:rPr>
          <w:rFonts w:ascii="Times New Roman" w:hAnsi="Times New Roman"/>
          <w:sz w:val="22"/>
          <w:szCs w:val="22"/>
        </w:rPr>
      </w:pPr>
      <w:r w:rsidRPr="009A7F66">
        <w:rPr>
          <w:rFonts w:ascii="Times New Roman" w:hAnsi="Times New Roman"/>
          <w:sz w:val="22"/>
          <w:szCs w:val="22"/>
        </w:rPr>
        <w:t xml:space="preserve">ES 338 Environmental </w:t>
      </w:r>
      <w:r w:rsidR="009339B5" w:rsidRPr="009A7F66">
        <w:rPr>
          <w:rFonts w:ascii="Times New Roman" w:hAnsi="Times New Roman"/>
          <w:sz w:val="22"/>
          <w:szCs w:val="22"/>
        </w:rPr>
        <w:t>Laws and Policies</w:t>
      </w:r>
      <w:r w:rsidR="004D0725" w:rsidRPr="009A7F66">
        <w:rPr>
          <w:rFonts w:ascii="Times New Roman" w:hAnsi="Times New Roman"/>
          <w:sz w:val="22"/>
          <w:szCs w:val="22"/>
        </w:rPr>
        <w:t xml:space="preserve"> (Blackboard online course)</w:t>
      </w:r>
    </w:p>
    <w:p w:rsidR="009339B5" w:rsidRPr="009A7F66" w:rsidRDefault="00BC064B" w:rsidP="009A7F66">
      <w:pPr>
        <w:tabs>
          <w:tab w:val="left" w:pos="360"/>
          <w:tab w:val="left" w:pos="720"/>
          <w:tab w:val="left" w:pos="1080"/>
          <w:tab w:val="left" w:pos="2160"/>
          <w:tab w:val="left" w:pos="3600"/>
          <w:tab w:val="left" w:pos="4320"/>
          <w:tab w:val="left" w:pos="5760"/>
        </w:tabs>
        <w:rPr>
          <w:rFonts w:ascii="Times New Roman" w:hAnsi="Times New Roman"/>
          <w:sz w:val="22"/>
          <w:szCs w:val="22"/>
        </w:rPr>
      </w:pPr>
      <w:r w:rsidRPr="009A7F66">
        <w:rPr>
          <w:rFonts w:ascii="Times New Roman" w:hAnsi="Times New Roman"/>
          <w:sz w:val="22"/>
          <w:szCs w:val="22"/>
        </w:rPr>
        <w:t>ES 380 Und</w:t>
      </w:r>
      <w:r w:rsidR="009339B5" w:rsidRPr="009A7F66">
        <w:rPr>
          <w:rFonts w:ascii="Times New Roman" w:hAnsi="Times New Roman"/>
          <w:sz w:val="22"/>
          <w:szCs w:val="22"/>
        </w:rPr>
        <w:t>ergraduate Research Experience</w:t>
      </w:r>
      <w:r w:rsidR="004D0725" w:rsidRPr="009A7F66">
        <w:rPr>
          <w:rFonts w:ascii="Times New Roman" w:hAnsi="Times New Roman"/>
          <w:sz w:val="22"/>
          <w:szCs w:val="22"/>
        </w:rPr>
        <w:t xml:space="preserve"> (field/lab)</w:t>
      </w:r>
    </w:p>
    <w:p w:rsidR="009339B5" w:rsidRPr="009A7F66" w:rsidRDefault="00BC064B" w:rsidP="009A7F66">
      <w:pPr>
        <w:tabs>
          <w:tab w:val="left" w:pos="360"/>
          <w:tab w:val="left" w:pos="720"/>
          <w:tab w:val="left" w:pos="1080"/>
          <w:tab w:val="left" w:pos="2160"/>
          <w:tab w:val="left" w:pos="3600"/>
          <w:tab w:val="left" w:pos="4320"/>
          <w:tab w:val="left" w:pos="5760"/>
        </w:tabs>
        <w:rPr>
          <w:rFonts w:ascii="Times New Roman" w:hAnsi="Times New Roman"/>
          <w:sz w:val="22"/>
          <w:szCs w:val="22"/>
        </w:rPr>
      </w:pPr>
      <w:r w:rsidRPr="009A7F66">
        <w:rPr>
          <w:rFonts w:ascii="Times New Roman" w:hAnsi="Times New Roman"/>
          <w:sz w:val="22"/>
          <w:szCs w:val="22"/>
        </w:rPr>
        <w:t>ES 415 E</w:t>
      </w:r>
      <w:r w:rsidR="009339B5" w:rsidRPr="009A7F66">
        <w:rPr>
          <w:rFonts w:ascii="Times New Roman" w:hAnsi="Times New Roman"/>
          <w:sz w:val="22"/>
          <w:szCs w:val="22"/>
        </w:rPr>
        <w:t xml:space="preserve">nergy and Resource Development </w:t>
      </w:r>
    </w:p>
    <w:p w:rsidR="009339B5" w:rsidRPr="009A7F66" w:rsidRDefault="009339B5" w:rsidP="009A7F66">
      <w:pPr>
        <w:tabs>
          <w:tab w:val="left" w:pos="360"/>
          <w:tab w:val="left" w:pos="720"/>
          <w:tab w:val="left" w:pos="1080"/>
          <w:tab w:val="left" w:pos="2160"/>
          <w:tab w:val="left" w:pos="3600"/>
          <w:tab w:val="left" w:pos="4320"/>
          <w:tab w:val="left" w:pos="5760"/>
        </w:tabs>
        <w:rPr>
          <w:rFonts w:ascii="Times New Roman" w:hAnsi="Times New Roman"/>
          <w:sz w:val="22"/>
          <w:szCs w:val="22"/>
        </w:rPr>
      </w:pPr>
      <w:r w:rsidRPr="009A7F66">
        <w:rPr>
          <w:rFonts w:ascii="Times New Roman" w:hAnsi="Times New Roman"/>
          <w:sz w:val="22"/>
          <w:szCs w:val="22"/>
        </w:rPr>
        <w:t>ES 420 Ecology and Hydrology of the Southwest (lecture and field trip)</w:t>
      </w:r>
    </w:p>
    <w:p w:rsidR="009339B5" w:rsidRPr="009A7F66" w:rsidRDefault="00BC064B" w:rsidP="009A7F66">
      <w:pPr>
        <w:tabs>
          <w:tab w:val="left" w:pos="360"/>
          <w:tab w:val="left" w:pos="720"/>
          <w:tab w:val="left" w:pos="1080"/>
          <w:tab w:val="left" w:pos="2160"/>
          <w:tab w:val="left" w:pos="3600"/>
          <w:tab w:val="left" w:pos="4320"/>
          <w:tab w:val="left" w:pos="5760"/>
        </w:tabs>
        <w:rPr>
          <w:rFonts w:ascii="Times New Roman" w:hAnsi="Times New Roman"/>
          <w:sz w:val="22"/>
          <w:szCs w:val="22"/>
        </w:rPr>
      </w:pPr>
      <w:r w:rsidRPr="009A7F66">
        <w:rPr>
          <w:rFonts w:ascii="Times New Roman" w:hAnsi="Times New Roman"/>
          <w:sz w:val="22"/>
          <w:szCs w:val="22"/>
        </w:rPr>
        <w:t>ES 480 Senior Capstone (Experime</w:t>
      </w:r>
      <w:r w:rsidR="009339B5" w:rsidRPr="009A7F66">
        <w:rPr>
          <w:rFonts w:ascii="Times New Roman" w:hAnsi="Times New Roman"/>
          <w:sz w:val="22"/>
          <w:szCs w:val="22"/>
        </w:rPr>
        <w:t>ntal Lab/Field Research Thesis)</w:t>
      </w:r>
    </w:p>
    <w:p w:rsidR="00827E49" w:rsidRPr="009A7F66" w:rsidRDefault="00827E49" w:rsidP="009A7F66">
      <w:pPr>
        <w:tabs>
          <w:tab w:val="left" w:pos="360"/>
          <w:tab w:val="left" w:pos="720"/>
          <w:tab w:val="left" w:pos="1080"/>
          <w:tab w:val="left" w:pos="2160"/>
          <w:tab w:val="left" w:pos="3600"/>
          <w:tab w:val="left" w:pos="4320"/>
          <w:tab w:val="left" w:pos="5760"/>
        </w:tabs>
        <w:rPr>
          <w:rFonts w:ascii="Times New Roman" w:hAnsi="Times New Roman"/>
          <w:sz w:val="22"/>
          <w:szCs w:val="22"/>
        </w:rPr>
      </w:pPr>
      <w:r w:rsidRPr="009A7F66">
        <w:rPr>
          <w:rFonts w:ascii="Times New Roman" w:hAnsi="Times New Roman"/>
          <w:sz w:val="22"/>
          <w:szCs w:val="22"/>
        </w:rPr>
        <w:t>ES 499 Topics</w:t>
      </w:r>
      <w:r w:rsidR="009A7F66">
        <w:rPr>
          <w:rFonts w:ascii="Times New Roman" w:hAnsi="Times New Roman"/>
          <w:sz w:val="22"/>
          <w:szCs w:val="22"/>
        </w:rPr>
        <w:t>: Environmental Research Methods (lecture, field/lab)</w:t>
      </w:r>
    </w:p>
    <w:p w:rsidR="00EF3609" w:rsidRPr="009A7F66" w:rsidRDefault="00BC064B" w:rsidP="009A7F66">
      <w:pPr>
        <w:tabs>
          <w:tab w:val="left" w:pos="360"/>
          <w:tab w:val="left" w:pos="720"/>
          <w:tab w:val="left" w:pos="1080"/>
          <w:tab w:val="left" w:pos="2160"/>
          <w:tab w:val="left" w:pos="3600"/>
          <w:tab w:val="left" w:pos="4320"/>
          <w:tab w:val="left" w:pos="5760"/>
        </w:tabs>
        <w:rPr>
          <w:rFonts w:ascii="Times New Roman" w:hAnsi="Times New Roman"/>
          <w:sz w:val="22"/>
          <w:szCs w:val="22"/>
        </w:rPr>
      </w:pPr>
      <w:r w:rsidRPr="009A7F66">
        <w:rPr>
          <w:rFonts w:ascii="Times New Roman" w:hAnsi="Times New Roman"/>
          <w:sz w:val="22"/>
          <w:szCs w:val="22"/>
        </w:rPr>
        <w:t>BIOL 499 Stream Ecology and Field Methods</w:t>
      </w:r>
      <w:r w:rsidR="004D0725" w:rsidRPr="009A7F66">
        <w:rPr>
          <w:rFonts w:ascii="Times New Roman" w:hAnsi="Times New Roman"/>
          <w:sz w:val="22"/>
          <w:szCs w:val="22"/>
        </w:rPr>
        <w:t xml:space="preserve"> (lecture, field/lab)</w:t>
      </w:r>
    </w:p>
    <w:p w:rsidR="009A7F66" w:rsidRPr="009A7F66" w:rsidRDefault="009A7F66" w:rsidP="009A7F66">
      <w:pPr>
        <w:tabs>
          <w:tab w:val="left" w:pos="360"/>
          <w:tab w:val="left" w:pos="720"/>
          <w:tab w:val="left" w:pos="1080"/>
          <w:tab w:val="left" w:pos="2160"/>
          <w:tab w:val="left" w:pos="3600"/>
          <w:tab w:val="left" w:pos="4320"/>
          <w:tab w:val="left" w:pos="5760"/>
        </w:tabs>
        <w:rPr>
          <w:rFonts w:ascii="Times New Roman" w:hAnsi="Times New Roman"/>
          <w:sz w:val="22"/>
          <w:szCs w:val="22"/>
        </w:rPr>
      </w:pPr>
    </w:p>
    <w:p w:rsidR="00827E49" w:rsidRPr="009A7F66" w:rsidRDefault="00782FA9" w:rsidP="009A7F66">
      <w:pPr>
        <w:tabs>
          <w:tab w:val="left" w:pos="360"/>
          <w:tab w:val="left" w:pos="720"/>
          <w:tab w:val="left" w:pos="2160"/>
          <w:tab w:val="left" w:pos="3600"/>
          <w:tab w:val="left" w:pos="4320"/>
          <w:tab w:val="left" w:pos="5760"/>
        </w:tabs>
        <w:rPr>
          <w:rFonts w:ascii="Times New Roman" w:hAnsi="Times New Roman"/>
          <w:sz w:val="22"/>
          <w:szCs w:val="22"/>
        </w:rPr>
      </w:pPr>
      <w:r w:rsidRPr="009A7F66">
        <w:rPr>
          <w:rFonts w:ascii="Times New Roman" w:hAnsi="Times New Roman"/>
          <w:sz w:val="22"/>
          <w:szCs w:val="22"/>
          <w:u w:val="single"/>
        </w:rPr>
        <w:lastRenderedPageBreak/>
        <w:t>Research collaborations</w:t>
      </w:r>
      <w:r w:rsidRPr="009A7F66">
        <w:rPr>
          <w:rFonts w:ascii="Times New Roman" w:hAnsi="Times New Roman"/>
          <w:sz w:val="22"/>
          <w:szCs w:val="22"/>
        </w:rPr>
        <w:t xml:space="preserve">: </w:t>
      </w:r>
    </w:p>
    <w:p w:rsidR="00827E49" w:rsidRPr="009A7F66" w:rsidRDefault="00782FA9" w:rsidP="009A7F66">
      <w:pPr>
        <w:pStyle w:val="ListParagraph"/>
        <w:numPr>
          <w:ilvl w:val="0"/>
          <w:numId w:val="28"/>
        </w:numPr>
        <w:tabs>
          <w:tab w:val="left" w:pos="360"/>
          <w:tab w:val="left" w:pos="720"/>
          <w:tab w:val="left" w:pos="2160"/>
          <w:tab w:val="left" w:pos="3600"/>
          <w:tab w:val="left" w:pos="4320"/>
          <w:tab w:val="left" w:pos="5760"/>
        </w:tabs>
        <w:rPr>
          <w:rFonts w:ascii="Times New Roman" w:hAnsi="Times New Roman"/>
          <w:sz w:val="22"/>
          <w:szCs w:val="22"/>
        </w:rPr>
      </w:pPr>
      <w:r w:rsidRPr="009A7F66">
        <w:rPr>
          <w:rFonts w:ascii="Times New Roman" w:hAnsi="Times New Roman"/>
          <w:sz w:val="22"/>
          <w:szCs w:val="22"/>
          <w:u w:val="single"/>
        </w:rPr>
        <w:t>Valles Caldera National Preserve</w:t>
      </w:r>
      <w:r w:rsidRPr="009A7F66">
        <w:rPr>
          <w:rFonts w:ascii="Times New Roman" w:hAnsi="Times New Roman"/>
          <w:sz w:val="22"/>
          <w:szCs w:val="22"/>
        </w:rPr>
        <w:t xml:space="preserve">: water quality </w:t>
      </w:r>
      <w:r w:rsidR="00C522E8" w:rsidRPr="009A7F66">
        <w:rPr>
          <w:rFonts w:ascii="Times New Roman" w:hAnsi="Times New Roman"/>
          <w:sz w:val="22"/>
          <w:szCs w:val="22"/>
        </w:rPr>
        <w:t xml:space="preserve">monitoring of stream chemistry, </w:t>
      </w:r>
      <w:r w:rsidR="00603F48" w:rsidRPr="009A7F66">
        <w:rPr>
          <w:rFonts w:ascii="Times New Roman" w:hAnsi="Times New Roman"/>
          <w:sz w:val="22"/>
          <w:szCs w:val="22"/>
        </w:rPr>
        <w:tab/>
      </w:r>
      <w:r w:rsidRPr="009A7F66">
        <w:rPr>
          <w:rFonts w:ascii="Times New Roman" w:hAnsi="Times New Roman"/>
          <w:sz w:val="22"/>
          <w:szCs w:val="22"/>
        </w:rPr>
        <w:t>monitoring impact of thining</w:t>
      </w:r>
      <w:r w:rsidR="00827E49" w:rsidRPr="009A7F66">
        <w:rPr>
          <w:rFonts w:ascii="Times New Roman" w:hAnsi="Times New Roman"/>
          <w:sz w:val="22"/>
          <w:szCs w:val="22"/>
        </w:rPr>
        <w:t xml:space="preserve"> and burning on soil chemistry</w:t>
      </w:r>
    </w:p>
    <w:p w:rsidR="00827E49" w:rsidRPr="009A7F66" w:rsidRDefault="00C522E8" w:rsidP="009A7F66">
      <w:pPr>
        <w:pStyle w:val="ListParagraph"/>
        <w:numPr>
          <w:ilvl w:val="0"/>
          <w:numId w:val="28"/>
        </w:numPr>
        <w:tabs>
          <w:tab w:val="left" w:pos="360"/>
          <w:tab w:val="left" w:pos="720"/>
          <w:tab w:val="left" w:pos="2160"/>
          <w:tab w:val="left" w:pos="3600"/>
          <w:tab w:val="left" w:pos="4320"/>
          <w:tab w:val="left" w:pos="5760"/>
        </w:tabs>
        <w:rPr>
          <w:rFonts w:ascii="Times New Roman" w:hAnsi="Times New Roman"/>
          <w:sz w:val="22"/>
          <w:szCs w:val="22"/>
        </w:rPr>
      </w:pPr>
      <w:r w:rsidRPr="009A7F66">
        <w:rPr>
          <w:rFonts w:ascii="Times New Roman" w:hAnsi="Times New Roman"/>
          <w:sz w:val="22"/>
          <w:szCs w:val="22"/>
          <w:u w:val="single"/>
        </w:rPr>
        <w:t>Bureau of Land Management</w:t>
      </w:r>
      <w:r w:rsidRPr="009A7F66">
        <w:rPr>
          <w:rFonts w:ascii="Times New Roman" w:hAnsi="Times New Roman"/>
          <w:sz w:val="22"/>
          <w:szCs w:val="22"/>
        </w:rPr>
        <w:t>: monitoring of stream macroinvertebrates in Rio Hondo, Pecos River (NM)</w:t>
      </w:r>
    </w:p>
    <w:p w:rsidR="00782FA9" w:rsidRPr="009A7F66" w:rsidRDefault="003522B3" w:rsidP="009A7F66">
      <w:pPr>
        <w:pStyle w:val="ListParagraph"/>
        <w:numPr>
          <w:ilvl w:val="0"/>
          <w:numId w:val="28"/>
        </w:numPr>
        <w:tabs>
          <w:tab w:val="left" w:pos="360"/>
          <w:tab w:val="left" w:pos="720"/>
          <w:tab w:val="left" w:pos="2160"/>
          <w:tab w:val="left" w:pos="3600"/>
          <w:tab w:val="left" w:pos="4320"/>
          <w:tab w:val="left" w:pos="5760"/>
        </w:tabs>
        <w:rPr>
          <w:rFonts w:ascii="Times New Roman" w:hAnsi="Times New Roman"/>
          <w:sz w:val="22"/>
          <w:szCs w:val="22"/>
        </w:rPr>
      </w:pPr>
      <w:r w:rsidRPr="009A7F66">
        <w:rPr>
          <w:rFonts w:ascii="Times New Roman" w:hAnsi="Times New Roman"/>
          <w:sz w:val="22"/>
          <w:szCs w:val="22"/>
          <w:u w:val="single"/>
        </w:rPr>
        <w:t>New Mexico Wildlife Center</w:t>
      </w:r>
      <w:r w:rsidRPr="009A7F66">
        <w:rPr>
          <w:rFonts w:ascii="Times New Roman" w:hAnsi="Times New Roman"/>
          <w:sz w:val="22"/>
          <w:szCs w:val="22"/>
        </w:rPr>
        <w:t>: monitoring stream macroinvertebrates at Lake Abiquiu</w:t>
      </w:r>
    </w:p>
    <w:p w:rsidR="00101345" w:rsidRPr="009A7F66" w:rsidRDefault="00101345" w:rsidP="009A7F66">
      <w:pPr>
        <w:pStyle w:val="ListParagraph"/>
        <w:numPr>
          <w:ilvl w:val="0"/>
          <w:numId w:val="28"/>
        </w:numPr>
        <w:tabs>
          <w:tab w:val="left" w:pos="360"/>
          <w:tab w:val="left" w:pos="720"/>
          <w:tab w:val="left" w:pos="2160"/>
          <w:tab w:val="left" w:pos="5760"/>
        </w:tabs>
        <w:rPr>
          <w:rFonts w:ascii="Times New Roman" w:hAnsi="Times New Roman"/>
          <w:sz w:val="22"/>
          <w:szCs w:val="22"/>
        </w:rPr>
      </w:pPr>
      <w:r w:rsidRPr="009A7F66">
        <w:rPr>
          <w:rFonts w:ascii="Times New Roman" w:hAnsi="Times New Roman"/>
          <w:sz w:val="22"/>
          <w:szCs w:val="22"/>
          <w:u w:val="single"/>
        </w:rPr>
        <w:t>Taos Pueblo Department of Natural Resources</w:t>
      </w:r>
      <w:r w:rsidRPr="009A7F66">
        <w:rPr>
          <w:rFonts w:ascii="Times New Roman" w:hAnsi="Times New Roman"/>
          <w:sz w:val="22"/>
          <w:szCs w:val="22"/>
        </w:rPr>
        <w:t>: monitoring of Black bear population and vegetation</w:t>
      </w:r>
    </w:p>
    <w:p w:rsidR="009A7F66" w:rsidRDefault="009A7F66" w:rsidP="009A7F66">
      <w:pPr>
        <w:tabs>
          <w:tab w:val="left" w:pos="360"/>
          <w:tab w:val="left" w:pos="720"/>
          <w:tab w:val="left" w:pos="2160"/>
          <w:tab w:val="left" w:pos="5760"/>
        </w:tabs>
        <w:rPr>
          <w:rFonts w:ascii="Times New Roman" w:hAnsi="Times New Roman"/>
          <w:b/>
          <w:sz w:val="22"/>
          <w:szCs w:val="22"/>
          <w:u w:val="single"/>
        </w:rPr>
      </w:pPr>
    </w:p>
    <w:p w:rsidR="00603F48" w:rsidRPr="004E4293" w:rsidRDefault="003522B3" w:rsidP="009A7F66">
      <w:pPr>
        <w:tabs>
          <w:tab w:val="left" w:pos="360"/>
          <w:tab w:val="left" w:pos="720"/>
          <w:tab w:val="left" w:pos="2160"/>
          <w:tab w:val="left" w:pos="5760"/>
        </w:tabs>
        <w:rPr>
          <w:rFonts w:ascii="Times New Roman" w:hAnsi="Times New Roman"/>
          <w:sz w:val="22"/>
          <w:szCs w:val="22"/>
        </w:rPr>
      </w:pPr>
      <w:r w:rsidRPr="004E4293">
        <w:rPr>
          <w:rFonts w:ascii="Times New Roman" w:hAnsi="Times New Roman"/>
          <w:sz w:val="22"/>
          <w:szCs w:val="22"/>
          <w:u w:val="single"/>
        </w:rPr>
        <w:t>Committess served</w:t>
      </w:r>
      <w:r w:rsidRPr="004E4293">
        <w:rPr>
          <w:rFonts w:ascii="Times New Roman" w:hAnsi="Times New Roman"/>
          <w:sz w:val="22"/>
          <w:szCs w:val="22"/>
        </w:rPr>
        <w:t xml:space="preserve">: </w:t>
      </w:r>
    </w:p>
    <w:p w:rsidR="00603F48" w:rsidRPr="009A7F66" w:rsidRDefault="003522B3" w:rsidP="009A7F66">
      <w:pPr>
        <w:tabs>
          <w:tab w:val="left" w:pos="360"/>
          <w:tab w:val="left" w:pos="720"/>
          <w:tab w:val="left" w:pos="2160"/>
          <w:tab w:val="left" w:pos="5760"/>
        </w:tabs>
        <w:rPr>
          <w:rFonts w:ascii="Times New Roman" w:hAnsi="Times New Roman"/>
          <w:sz w:val="22"/>
          <w:szCs w:val="22"/>
        </w:rPr>
      </w:pPr>
      <w:r w:rsidRPr="009A7F66">
        <w:rPr>
          <w:rFonts w:ascii="Times New Roman" w:hAnsi="Times New Roman"/>
          <w:sz w:val="22"/>
          <w:szCs w:val="22"/>
        </w:rPr>
        <w:t>Unde</w:t>
      </w:r>
      <w:r w:rsidR="00603F48" w:rsidRPr="009A7F66">
        <w:rPr>
          <w:rFonts w:ascii="Times New Roman" w:hAnsi="Times New Roman"/>
          <w:sz w:val="22"/>
          <w:szCs w:val="22"/>
        </w:rPr>
        <w:t>rgraduate Curriculum Committee</w:t>
      </w:r>
    </w:p>
    <w:p w:rsidR="003522B3" w:rsidRPr="009A7F66" w:rsidRDefault="003522B3" w:rsidP="009A7F66">
      <w:pPr>
        <w:tabs>
          <w:tab w:val="left" w:pos="360"/>
          <w:tab w:val="left" w:pos="720"/>
          <w:tab w:val="left" w:pos="2160"/>
          <w:tab w:val="left" w:pos="5760"/>
        </w:tabs>
        <w:rPr>
          <w:rFonts w:ascii="Times New Roman" w:hAnsi="Times New Roman"/>
          <w:sz w:val="22"/>
          <w:szCs w:val="22"/>
        </w:rPr>
      </w:pPr>
      <w:r w:rsidRPr="009A7F66">
        <w:rPr>
          <w:rFonts w:ascii="Times New Roman" w:hAnsi="Times New Roman"/>
          <w:sz w:val="22"/>
          <w:szCs w:val="22"/>
        </w:rPr>
        <w:t>Scholastic Honors Committee</w:t>
      </w:r>
    </w:p>
    <w:p w:rsidR="00747683" w:rsidRPr="009A7F66" w:rsidRDefault="00747683" w:rsidP="009A7F66">
      <w:pPr>
        <w:tabs>
          <w:tab w:val="left" w:pos="360"/>
          <w:tab w:val="left" w:pos="720"/>
          <w:tab w:val="left" w:pos="2160"/>
          <w:tab w:val="left" w:pos="5760"/>
        </w:tabs>
        <w:rPr>
          <w:rFonts w:ascii="Times New Roman" w:hAnsi="Times New Roman"/>
          <w:sz w:val="22"/>
          <w:szCs w:val="22"/>
        </w:rPr>
      </w:pPr>
      <w:r w:rsidRPr="009A7F66">
        <w:rPr>
          <w:rFonts w:ascii="Times New Roman" w:hAnsi="Times New Roman"/>
          <w:sz w:val="22"/>
          <w:szCs w:val="22"/>
        </w:rPr>
        <w:t xml:space="preserve">Academic Standards Committee </w:t>
      </w:r>
    </w:p>
    <w:p w:rsidR="003312CB" w:rsidRDefault="009A7F66" w:rsidP="003312CB">
      <w:pPr>
        <w:tabs>
          <w:tab w:val="left" w:pos="360"/>
          <w:tab w:val="left" w:pos="720"/>
          <w:tab w:val="left" w:pos="2160"/>
          <w:tab w:val="left" w:pos="5760"/>
        </w:tabs>
        <w:rPr>
          <w:rFonts w:ascii="Times New Roman" w:hAnsi="Times New Roman"/>
          <w:sz w:val="22"/>
          <w:szCs w:val="22"/>
        </w:rPr>
      </w:pPr>
      <w:r>
        <w:rPr>
          <w:rFonts w:ascii="Times New Roman" w:hAnsi="Times New Roman"/>
          <w:sz w:val="22"/>
          <w:szCs w:val="22"/>
        </w:rPr>
        <w:t>College Learning Assessment Committee</w:t>
      </w:r>
      <w:r w:rsidR="00537910">
        <w:rPr>
          <w:rFonts w:ascii="Times New Roman" w:hAnsi="Times New Roman"/>
          <w:sz w:val="22"/>
          <w:szCs w:val="22"/>
        </w:rPr>
        <w:t xml:space="preserve"> (Information Technology Competence and Research)</w:t>
      </w:r>
    </w:p>
    <w:p w:rsidR="00432B9B" w:rsidRDefault="00432B9B" w:rsidP="00900A51">
      <w:pPr>
        <w:tabs>
          <w:tab w:val="left" w:pos="720"/>
          <w:tab w:val="left" w:pos="2160"/>
          <w:tab w:val="left" w:pos="5760"/>
        </w:tabs>
        <w:rPr>
          <w:rFonts w:ascii="Times New Roman" w:hAnsi="Times New Roman"/>
          <w:sz w:val="20"/>
        </w:rPr>
      </w:pPr>
    </w:p>
    <w:p w:rsidR="00EE3010" w:rsidRDefault="00EE3010" w:rsidP="00900A51">
      <w:pPr>
        <w:tabs>
          <w:tab w:val="left" w:pos="720"/>
          <w:tab w:val="left" w:pos="2160"/>
          <w:tab w:val="left" w:pos="5760"/>
        </w:tabs>
        <w:rPr>
          <w:rFonts w:ascii="Times New Roman" w:hAnsi="Times New Roman"/>
          <w:sz w:val="20"/>
        </w:rPr>
      </w:pPr>
    </w:p>
    <w:p w:rsidR="00BD0C46" w:rsidRPr="00512516" w:rsidRDefault="00BD0C46" w:rsidP="00B10E40">
      <w:pPr>
        <w:tabs>
          <w:tab w:val="left" w:pos="360"/>
          <w:tab w:val="left" w:pos="720"/>
          <w:tab w:val="left" w:pos="2160"/>
          <w:tab w:val="left" w:pos="3600"/>
          <w:tab w:val="left" w:pos="4320"/>
          <w:tab w:val="left" w:pos="5220"/>
          <w:tab w:val="left" w:pos="5760"/>
        </w:tabs>
        <w:rPr>
          <w:rFonts w:ascii="Times New Roman" w:hAnsi="Times New Roman"/>
          <w:sz w:val="22"/>
          <w:szCs w:val="22"/>
        </w:rPr>
      </w:pPr>
      <w:r w:rsidRPr="0093232D">
        <w:rPr>
          <w:rFonts w:ascii="Times New Roman" w:hAnsi="Times New Roman"/>
          <w:b/>
          <w:szCs w:val="24"/>
        </w:rPr>
        <w:t>University of New Mexico—Los Alamos</w:t>
      </w:r>
      <w:r>
        <w:rPr>
          <w:rFonts w:ascii="Times New Roman" w:hAnsi="Times New Roman"/>
          <w:b/>
          <w:sz w:val="22"/>
          <w:szCs w:val="22"/>
        </w:rPr>
        <w:tab/>
      </w:r>
      <w:r>
        <w:rPr>
          <w:rFonts w:ascii="Times New Roman" w:hAnsi="Times New Roman"/>
          <w:b/>
          <w:sz w:val="22"/>
          <w:szCs w:val="22"/>
        </w:rPr>
        <w:tab/>
      </w:r>
      <w:r>
        <w:rPr>
          <w:rFonts w:ascii="Times New Roman" w:hAnsi="Times New Roman"/>
          <w:sz w:val="22"/>
          <w:szCs w:val="22"/>
        </w:rPr>
        <w:t>Date Employed: Summer 2013</w:t>
      </w:r>
    </w:p>
    <w:p w:rsidR="00BD0C46" w:rsidRDefault="00BD0C46" w:rsidP="009210D4">
      <w:pPr>
        <w:tabs>
          <w:tab w:val="left" w:pos="360"/>
          <w:tab w:val="left" w:pos="720"/>
          <w:tab w:val="left" w:pos="2160"/>
          <w:tab w:val="left" w:pos="3600"/>
          <w:tab w:val="left" w:pos="4320"/>
          <w:tab w:val="left" w:pos="5220"/>
          <w:tab w:val="left" w:pos="5760"/>
        </w:tabs>
        <w:rPr>
          <w:rFonts w:ascii="Times New Roman" w:hAnsi="Times New Roman"/>
          <w:sz w:val="22"/>
          <w:szCs w:val="22"/>
        </w:rPr>
      </w:pPr>
      <w:r>
        <w:rPr>
          <w:rFonts w:ascii="Times New Roman" w:hAnsi="Times New Roman"/>
          <w:sz w:val="22"/>
          <w:szCs w:val="22"/>
        </w:rPr>
        <w:t>Los Alamos, NM</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p>
    <w:p w:rsidR="005E1D79" w:rsidRPr="00802672" w:rsidRDefault="00BD0C46" w:rsidP="00802672">
      <w:pPr>
        <w:tabs>
          <w:tab w:val="left" w:pos="360"/>
          <w:tab w:val="left" w:pos="720"/>
          <w:tab w:val="left" w:pos="2160"/>
          <w:tab w:val="left" w:pos="3600"/>
          <w:tab w:val="left" w:pos="4320"/>
          <w:tab w:val="left" w:pos="5220"/>
          <w:tab w:val="left" w:pos="57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432B9B" w:rsidRPr="0093232D" w:rsidRDefault="00B32330" w:rsidP="00432B9B">
      <w:pPr>
        <w:tabs>
          <w:tab w:val="left" w:pos="360"/>
          <w:tab w:val="left" w:pos="720"/>
          <w:tab w:val="left" w:pos="2160"/>
          <w:tab w:val="left" w:pos="5760"/>
        </w:tabs>
        <w:rPr>
          <w:rFonts w:ascii="Times New Roman" w:hAnsi="Times New Roman"/>
          <w:b/>
          <w:szCs w:val="24"/>
        </w:rPr>
      </w:pPr>
      <w:r w:rsidRPr="0093232D">
        <w:rPr>
          <w:rFonts w:ascii="Times New Roman" w:hAnsi="Times New Roman"/>
          <w:b/>
          <w:szCs w:val="24"/>
        </w:rPr>
        <w:t>Biology Instructor</w:t>
      </w:r>
    </w:p>
    <w:p w:rsidR="00B32330" w:rsidRDefault="00432B9B" w:rsidP="00432B9B">
      <w:pPr>
        <w:tabs>
          <w:tab w:val="left" w:pos="360"/>
          <w:tab w:val="left" w:pos="720"/>
          <w:tab w:val="left" w:pos="2160"/>
          <w:tab w:val="left" w:pos="5760"/>
        </w:tabs>
        <w:rPr>
          <w:rFonts w:ascii="Times New Roman" w:hAnsi="Times New Roman"/>
          <w:sz w:val="22"/>
          <w:szCs w:val="22"/>
        </w:rPr>
      </w:pPr>
      <w:r>
        <w:rPr>
          <w:rFonts w:ascii="Times New Roman" w:hAnsi="Times New Roman"/>
          <w:sz w:val="22"/>
          <w:szCs w:val="22"/>
        </w:rPr>
        <w:t xml:space="preserve">Adjunct professor for the </w:t>
      </w:r>
      <w:r w:rsidR="00B32330" w:rsidRPr="001E3FDD">
        <w:rPr>
          <w:rFonts w:ascii="Times New Roman" w:hAnsi="Times New Roman"/>
          <w:sz w:val="22"/>
          <w:szCs w:val="22"/>
        </w:rPr>
        <w:t xml:space="preserve">Department of </w:t>
      </w:r>
      <w:r w:rsidR="008D2A3A">
        <w:rPr>
          <w:rFonts w:ascii="Times New Roman" w:hAnsi="Times New Roman"/>
          <w:sz w:val="22"/>
          <w:szCs w:val="22"/>
        </w:rPr>
        <w:t>Science and Engineering</w:t>
      </w:r>
      <w:r>
        <w:rPr>
          <w:rFonts w:ascii="Times New Roman" w:hAnsi="Times New Roman"/>
          <w:sz w:val="22"/>
          <w:szCs w:val="22"/>
        </w:rPr>
        <w:t xml:space="preserve">. </w:t>
      </w:r>
    </w:p>
    <w:p w:rsidR="00F8329E" w:rsidRDefault="00F8329E" w:rsidP="00432B9B">
      <w:pPr>
        <w:tabs>
          <w:tab w:val="left" w:pos="360"/>
          <w:tab w:val="left" w:pos="720"/>
          <w:tab w:val="left" w:pos="2160"/>
          <w:tab w:val="left" w:pos="5760"/>
        </w:tabs>
        <w:rPr>
          <w:rFonts w:ascii="Times New Roman" w:hAnsi="Times New Roman"/>
          <w:sz w:val="22"/>
          <w:szCs w:val="22"/>
          <w:u w:val="single"/>
        </w:rPr>
      </w:pPr>
    </w:p>
    <w:p w:rsidR="00432B9B" w:rsidRPr="00824974" w:rsidRDefault="00432B9B" w:rsidP="00432B9B">
      <w:pPr>
        <w:tabs>
          <w:tab w:val="left" w:pos="360"/>
          <w:tab w:val="left" w:pos="720"/>
          <w:tab w:val="left" w:pos="2160"/>
          <w:tab w:val="left" w:pos="5760"/>
        </w:tabs>
        <w:rPr>
          <w:rFonts w:ascii="Times New Roman" w:hAnsi="Times New Roman"/>
          <w:sz w:val="22"/>
          <w:szCs w:val="22"/>
        </w:rPr>
      </w:pPr>
      <w:r w:rsidRPr="00432B9B">
        <w:rPr>
          <w:rFonts w:ascii="Times New Roman" w:hAnsi="Times New Roman"/>
          <w:sz w:val="22"/>
          <w:szCs w:val="22"/>
          <w:u w:val="single"/>
        </w:rPr>
        <w:t>Courses taught</w:t>
      </w:r>
      <w:r>
        <w:rPr>
          <w:rFonts w:ascii="Times New Roman" w:hAnsi="Times New Roman"/>
          <w:sz w:val="22"/>
          <w:szCs w:val="22"/>
        </w:rPr>
        <w:t>:</w:t>
      </w:r>
    </w:p>
    <w:p w:rsidR="00F55D23" w:rsidRPr="00432B9B" w:rsidRDefault="00E205D0" w:rsidP="00432B9B">
      <w:pPr>
        <w:tabs>
          <w:tab w:val="left" w:pos="360"/>
          <w:tab w:val="left" w:pos="720"/>
          <w:tab w:val="left" w:pos="2160"/>
          <w:tab w:val="left" w:pos="5760"/>
        </w:tabs>
        <w:rPr>
          <w:rFonts w:ascii="Times New Roman" w:hAnsi="Times New Roman"/>
          <w:sz w:val="22"/>
          <w:szCs w:val="22"/>
        </w:rPr>
      </w:pPr>
      <w:r w:rsidRPr="00432B9B">
        <w:rPr>
          <w:rFonts w:ascii="Times New Roman" w:hAnsi="Times New Roman"/>
          <w:sz w:val="22"/>
          <w:szCs w:val="22"/>
        </w:rPr>
        <w:t>BIO 123: Biology for Health-Related Majors</w:t>
      </w:r>
    </w:p>
    <w:p w:rsidR="00F55D23" w:rsidRPr="00432B9B" w:rsidRDefault="00E205D0" w:rsidP="00432B9B">
      <w:pPr>
        <w:tabs>
          <w:tab w:val="left" w:pos="360"/>
          <w:tab w:val="left" w:pos="720"/>
          <w:tab w:val="left" w:pos="2160"/>
          <w:tab w:val="left" w:pos="5760"/>
        </w:tabs>
        <w:rPr>
          <w:rFonts w:ascii="Times New Roman" w:hAnsi="Times New Roman"/>
          <w:sz w:val="22"/>
          <w:szCs w:val="22"/>
        </w:rPr>
      </w:pPr>
      <w:r w:rsidRPr="00432B9B">
        <w:rPr>
          <w:rFonts w:ascii="Times New Roman" w:hAnsi="Times New Roman"/>
          <w:sz w:val="22"/>
          <w:szCs w:val="22"/>
        </w:rPr>
        <w:t>BIO 124L: Biology Laboratory for Health-Related Majors</w:t>
      </w:r>
    </w:p>
    <w:p w:rsidR="00EA0974" w:rsidRDefault="00EA0974" w:rsidP="007365FE">
      <w:pPr>
        <w:rPr>
          <w:rFonts w:ascii="Times New Roman" w:hAnsi="Times New Roman"/>
          <w:sz w:val="20"/>
        </w:rPr>
      </w:pPr>
    </w:p>
    <w:p w:rsidR="00802672" w:rsidRDefault="00802672" w:rsidP="007365FE">
      <w:pPr>
        <w:rPr>
          <w:rFonts w:ascii="Times New Roman" w:hAnsi="Times New Roman"/>
          <w:sz w:val="20"/>
        </w:rPr>
      </w:pPr>
    </w:p>
    <w:p w:rsidR="00A3712F" w:rsidRDefault="00A3712F" w:rsidP="00B10E40">
      <w:pPr>
        <w:tabs>
          <w:tab w:val="left" w:pos="360"/>
          <w:tab w:val="left" w:pos="720"/>
          <w:tab w:val="left" w:pos="2160"/>
          <w:tab w:val="left" w:pos="3600"/>
          <w:tab w:val="left" w:pos="4320"/>
          <w:tab w:val="left" w:pos="5220"/>
          <w:tab w:val="left" w:pos="5760"/>
        </w:tabs>
        <w:rPr>
          <w:rFonts w:ascii="Times New Roman" w:hAnsi="Times New Roman"/>
          <w:sz w:val="22"/>
          <w:szCs w:val="22"/>
        </w:rPr>
      </w:pPr>
      <w:r w:rsidRPr="0093232D">
        <w:rPr>
          <w:rFonts w:ascii="Times New Roman" w:hAnsi="Times New Roman"/>
          <w:b/>
          <w:szCs w:val="24"/>
        </w:rPr>
        <w:t>Blinn College</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sz w:val="22"/>
          <w:szCs w:val="22"/>
        </w:rPr>
        <w:t xml:space="preserve">Date </w:t>
      </w:r>
      <w:r w:rsidR="00B10E40">
        <w:rPr>
          <w:rFonts w:ascii="Times New Roman" w:hAnsi="Times New Roman"/>
          <w:sz w:val="22"/>
          <w:szCs w:val="22"/>
        </w:rPr>
        <w:t>Employed: Fall 2011, 2012, Spring 2013</w:t>
      </w:r>
    </w:p>
    <w:p w:rsidR="00A3712F" w:rsidRDefault="00CC29CB" w:rsidP="009210D4">
      <w:pPr>
        <w:tabs>
          <w:tab w:val="left" w:pos="360"/>
          <w:tab w:val="left" w:pos="720"/>
          <w:tab w:val="left" w:pos="2160"/>
          <w:tab w:val="left" w:pos="3600"/>
          <w:tab w:val="left" w:pos="4320"/>
          <w:tab w:val="left" w:pos="5220"/>
          <w:tab w:val="left" w:pos="5760"/>
        </w:tabs>
        <w:rPr>
          <w:rFonts w:ascii="Times New Roman" w:hAnsi="Times New Roman"/>
          <w:sz w:val="22"/>
          <w:szCs w:val="22"/>
        </w:rPr>
      </w:pPr>
      <w:r>
        <w:rPr>
          <w:rFonts w:ascii="Times New Roman" w:hAnsi="Times New Roman"/>
          <w:sz w:val="22"/>
          <w:szCs w:val="22"/>
        </w:rPr>
        <w:t>Bryan, TX</w:t>
      </w:r>
      <w:r w:rsidR="00B10E40">
        <w:rPr>
          <w:rFonts w:ascii="Times New Roman" w:hAnsi="Times New Roman"/>
          <w:sz w:val="22"/>
          <w:szCs w:val="22"/>
        </w:rPr>
        <w:tab/>
      </w:r>
      <w:r w:rsidR="00B10E40">
        <w:rPr>
          <w:rFonts w:ascii="Times New Roman" w:hAnsi="Times New Roman"/>
          <w:sz w:val="22"/>
          <w:szCs w:val="22"/>
        </w:rPr>
        <w:tab/>
      </w:r>
      <w:r w:rsidR="00A3712F">
        <w:rPr>
          <w:rFonts w:ascii="Times New Roman" w:hAnsi="Times New Roman"/>
          <w:b/>
          <w:sz w:val="22"/>
          <w:szCs w:val="22"/>
        </w:rPr>
        <w:tab/>
      </w:r>
      <w:r w:rsidR="00A3712F">
        <w:rPr>
          <w:rFonts w:ascii="Times New Roman" w:hAnsi="Times New Roman"/>
          <w:b/>
          <w:sz w:val="22"/>
          <w:szCs w:val="22"/>
        </w:rPr>
        <w:tab/>
      </w:r>
    </w:p>
    <w:p w:rsidR="00A3712F" w:rsidRPr="001807E2" w:rsidRDefault="00A3712F" w:rsidP="001807E2">
      <w:pPr>
        <w:tabs>
          <w:tab w:val="left" w:pos="360"/>
          <w:tab w:val="left" w:pos="720"/>
          <w:tab w:val="left" w:pos="2160"/>
          <w:tab w:val="left" w:pos="3600"/>
          <w:tab w:val="left" w:pos="4320"/>
          <w:tab w:val="left" w:pos="5220"/>
          <w:tab w:val="left" w:pos="57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A3712F" w:rsidRPr="0093232D" w:rsidRDefault="00A3712F" w:rsidP="00A3712F">
      <w:pPr>
        <w:tabs>
          <w:tab w:val="left" w:pos="360"/>
          <w:tab w:val="left" w:pos="720"/>
          <w:tab w:val="left" w:pos="2160"/>
          <w:tab w:val="left" w:pos="5760"/>
        </w:tabs>
        <w:rPr>
          <w:rFonts w:ascii="Times New Roman" w:hAnsi="Times New Roman"/>
          <w:b/>
          <w:szCs w:val="24"/>
        </w:rPr>
      </w:pPr>
      <w:r w:rsidRPr="0093232D">
        <w:rPr>
          <w:rFonts w:ascii="Times New Roman" w:hAnsi="Times New Roman"/>
          <w:b/>
          <w:szCs w:val="24"/>
        </w:rPr>
        <w:t>Biology Instructor</w:t>
      </w:r>
    </w:p>
    <w:p w:rsidR="00C85214" w:rsidRPr="004A6BCB" w:rsidRDefault="00A3712F" w:rsidP="00C85214">
      <w:pPr>
        <w:tabs>
          <w:tab w:val="left" w:pos="360"/>
          <w:tab w:val="left" w:pos="720"/>
          <w:tab w:val="left" w:pos="1080"/>
          <w:tab w:val="left" w:pos="2160"/>
          <w:tab w:val="left" w:pos="5760"/>
        </w:tabs>
        <w:rPr>
          <w:rFonts w:ascii="Times New Roman" w:hAnsi="Times New Roman"/>
          <w:sz w:val="22"/>
          <w:szCs w:val="22"/>
        </w:rPr>
      </w:pPr>
      <w:r>
        <w:rPr>
          <w:rFonts w:ascii="Times New Roman" w:hAnsi="Times New Roman"/>
          <w:sz w:val="22"/>
          <w:szCs w:val="22"/>
        </w:rPr>
        <w:t xml:space="preserve">Adjunct professor for the </w:t>
      </w:r>
      <w:r w:rsidRPr="001E3FDD">
        <w:rPr>
          <w:rFonts w:ascii="Times New Roman" w:hAnsi="Times New Roman"/>
          <w:sz w:val="22"/>
          <w:szCs w:val="22"/>
        </w:rPr>
        <w:t xml:space="preserve">Department of </w:t>
      </w:r>
      <w:r>
        <w:rPr>
          <w:rFonts w:ascii="Times New Roman" w:hAnsi="Times New Roman"/>
          <w:sz w:val="22"/>
          <w:szCs w:val="22"/>
        </w:rPr>
        <w:t xml:space="preserve">Science and Engineering. </w:t>
      </w:r>
      <w:r w:rsidR="00C85214">
        <w:rPr>
          <w:rFonts w:ascii="Times New Roman" w:hAnsi="Times New Roman"/>
          <w:sz w:val="22"/>
          <w:szCs w:val="22"/>
        </w:rPr>
        <w:t xml:space="preserve">Lecture and lab instructor.  </w:t>
      </w:r>
      <w:r w:rsidR="00C85214" w:rsidRPr="004A6BCB">
        <w:rPr>
          <w:rFonts w:ascii="Times New Roman" w:hAnsi="Times New Roman"/>
          <w:sz w:val="22"/>
          <w:szCs w:val="22"/>
        </w:rPr>
        <w:t>General Biology II</w:t>
      </w:r>
      <w:r w:rsidR="00C85214">
        <w:rPr>
          <w:rFonts w:ascii="Times New Roman" w:hAnsi="Times New Roman"/>
          <w:sz w:val="22"/>
          <w:szCs w:val="22"/>
        </w:rPr>
        <w:t xml:space="preserve"> m</w:t>
      </w:r>
      <w:r w:rsidR="00C85214" w:rsidRPr="004A6BCB">
        <w:rPr>
          <w:rFonts w:ascii="Times New Roman" w:hAnsi="Times New Roman"/>
          <w:sz w:val="22"/>
          <w:szCs w:val="22"/>
        </w:rPr>
        <w:t xml:space="preserve">aterial covered all basic concepts of </w:t>
      </w:r>
      <w:r w:rsidR="00C85214">
        <w:rPr>
          <w:rFonts w:ascii="Times New Roman" w:hAnsi="Times New Roman"/>
          <w:sz w:val="22"/>
          <w:szCs w:val="22"/>
        </w:rPr>
        <w:t xml:space="preserve"> </w:t>
      </w:r>
      <w:r w:rsidR="00C85214" w:rsidRPr="004A6BCB">
        <w:rPr>
          <w:rFonts w:ascii="Times New Roman" w:hAnsi="Times New Roman"/>
          <w:sz w:val="22"/>
          <w:szCs w:val="22"/>
        </w:rPr>
        <w:t>biology from biological chemistry, genetics, cells, organisms, and ecology. (4 credit hours each, 3 sections)</w:t>
      </w:r>
      <w:r w:rsidR="00C85214">
        <w:rPr>
          <w:rFonts w:ascii="Times New Roman" w:hAnsi="Times New Roman"/>
          <w:sz w:val="22"/>
          <w:szCs w:val="22"/>
        </w:rPr>
        <w:t>;  BIOL 1408 m</w:t>
      </w:r>
      <w:r w:rsidR="00C85214" w:rsidRPr="004A6BCB">
        <w:rPr>
          <w:rFonts w:ascii="Times New Roman" w:hAnsi="Times New Roman"/>
          <w:sz w:val="22"/>
          <w:szCs w:val="22"/>
        </w:rPr>
        <w:t>aterial covered all basic concepts of biology from biological chemistry, genetics, cells, organisms, and e</w:t>
      </w:r>
      <w:r w:rsidR="00C85214">
        <w:rPr>
          <w:rFonts w:ascii="Times New Roman" w:hAnsi="Times New Roman"/>
          <w:sz w:val="22"/>
          <w:szCs w:val="22"/>
        </w:rPr>
        <w:t xml:space="preserve">cology. (4 credit hours each, 2 </w:t>
      </w:r>
      <w:r w:rsidR="00C85214" w:rsidRPr="004A6BCB">
        <w:rPr>
          <w:rFonts w:ascii="Times New Roman" w:hAnsi="Times New Roman"/>
          <w:sz w:val="22"/>
          <w:szCs w:val="22"/>
        </w:rPr>
        <w:t>sections)</w:t>
      </w:r>
    </w:p>
    <w:p w:rsidR="00F8329E" w:rsidRDefault="00F8329E" w:rsidP="00A3712F">
      <w:pPr>
        <w:tabs>
          <w:tab w:val="left" w:pos="360"/>
          <w:tab w:val="left" w:pos="720"/>
          <w:tab w:val="left" w:pos="2160"/>
          <w:tab w:val="left" w:pos="5760"/>
        </w:tabs>
        <w:rPr>
          <w:rFonts w:ascii="Times New Roman" w:hAnsi="Times New Roman"/>
          <w:sz w:val="22"/>
          <w:szCs w:val="22"/>
          <w:u w:val="single"/>
        </w:rPr>
      </w:pPr>
    </w:p>
    <w:p w:rsidR="00A3712F" w:rsidRPr="00824974" w:rsidRDefault="00A3712F" w:rsidP="00A3712F">
      <w:pPr>
        <w:tabs>
          <w:tab w:val="left" w:pos="360"/>
          <w:tab w:val="left" w:pos="720"/>
          <w:tab w:val="left" w:pos="2160"/>
          <w:tab w:val="left" w:pos="5760"/>
        </w:tabs>
        <w:rPr>
          <w:rFonts w:ascii="Times New Roman" w:hAnsi="Times New Roman"/>
          <w:sz w:val="22"/>
          <w:szCs w:val="22"/>
        </w:rPr>
      </w:pPr>
      <w:r w:rsidRPr="00432B9B">
        <w:rPr>
          <w:rFonts w:ascii="Times New Roman" w:hAnsi="Times New Roman"/>
          <w:sz w:val="22"/>
          <w:szCs w:val="22"/>
          <w:u w:val="single"/>
        </w:rPr>
        <w:t>Courses taught</w:t>
      </w:r>
      <w:r>
        <w:rPr>
          <w:rFonts w:ascii="Times New Roman" w:hAnsi="Times New Roman"/>
          <w:sz w:val="22"/>
          <w:szCs w:val="22"/>
        </w:rPr>
        <w:t>:</w:t>
      </w:r>
    </w:p>
    <w:p w:rsidR="00EA0974" w:rsidRPr="004A6BCB" w:rsidRDefault="00EA0974" w:rsidP="00C85214">
      <w:pPr>
        <w:tabs>
          <w:tab w:val="left" w:pos="360"/>
          <w:tab w:val="left" w:pos="720"/>
          <w:tab w:val="left" w:pos="2160"/>
          <w:tab w:val="left" w:pos="5760"/>
        </w:tabs>
        <w:rPr>
          <w:rFonts w:ascii="Times New Roman" w:hAnsi="Times New Roman"/>
          <w:sz w:val="22"/>
          <w:szCs w:val="22"/>
        </w:rPr>
      </w:pPr>
      <w:r w:rsidRPr="004A6BCB">
        <w:rPr>
          <w:rFonts w:ascii="Times New Roman" w:hAnsi="Times New Roman"/>
          <w:sz w:val="22"/>
          <w:szCs w:val="22"/>
        </w:rPr>
        <w:t>BIOL 1407: General Biology II</w:t>
      </w:r>
    </w:p>
    <w:p w:rsidR="00EA0974" w:rsidRPr="004A6BCB" w:rsidRDefault="00EA0974" w:rsidP="00C85214">
      <w:pPr>
        <w:tabs>
          <w:tab w:val="left" w:pos="360"/>
          <w:tab w:val="left" w:pos="720"/>
          <w:tab w:val="left" w:pos="1080"/>
          <w:tab w:val="left" w:pos="2160"/>
          <w:tab w:val="left" w:pos="5760"/>
        </w:tabs>
        <w:rPr>
          <w:rFonts w:ascii="Times New Roman" w:hAnsi="Times New Roman"/>
          <w:sz w:val="22"/>
          <w:szCs w:val="22"/>
        </w:rPr>
      </w:pPr>
      <w:r w:rsidRPr="004A6BCB">
        <w:rPr>
          <w:rFonts w:ascii="Times New Roman" w:hAnsi="Times New Roman"/>
          <w:sz w:val="22"/>
          <w:szCs w:val="22"/>
        </w:rPr>
        <w:t>BIOL 1408: Introductory Biology</w:t>
      </w:r>
    </w:p>
    <w:p w:rsidR="00C25934" w:rsidRDefault="00C25934" w:rsidP="00C25934">
      <w:pPr>
        <w:tabs>
          <w:tab w:val="left" w:pos="720"/>
          <w:tab w:val="left" w:pos="2160"/>
          <w:tab w:val="left" w:pos="5760"/>
        </w:tabs>
        <w:rPr>
          <w:rFonts w:ascii="Times New Roman" w:hAnsi="Times New Roman"/>
          <w:b/>
          <w:sz w:val="22"/>
        </w:rPr>
      </w:pPr>
    </w:p>
    <w:p w:rsidR="00557633" w:rsidRDefault="00557633" w:rsidP="00C25934">
      <w:pPr>
        <w:tabs>
          <w:tab w:val="left" w:pos="720"/>
          <w:tab w:val="left" w:pos="2160"/>
          <w:tab w:val="left" w:pos="5760"/>
        </w:tabs>
        <w:rPr>
          <w:rFonts w:ascii="Times New Roman" w:hAnsi="Times New Roman"/>
          <w:b/>
          <w:sz w:val="22"/>
        </w:rPr>
      </w:pPr>
    </w:p>
    <w:p w:rsidR="007160F0" w:rsidRDefault="007160F0" w:rsidP="00C25934">
      <w:pPr>
        <w:tabs>
          <w:tab w:val="left" w:pos="720"/>
          <w:tab w:val="left" w:pos="2160"/>
          <w:tab w:val="left" w:pos="5760"/>
        </w:tabs>
        <w:rPr>
          <w:rFonts w:ascii="Times New Roman" w:hAnsi="Times New Roman"/>
          <w:b/>
          <w:sz w:val="22"/>
        </w:rPr>
      </w:pPr>
    </w:p>
    <w:p w:rsidR="007160F0" w:rsidRDefault="007160F0" w:rsidP="00C25934">
      <w:pPr>
        <w:tabs>
          <w:tab w:val="left" w:pos="720"/>
          <w:tab w:val="left" w:pos="2160"/>
          <w:tab w:val="left" w:pos="5760"/>
        </w:tabs>
        <w:rPr>
          <w:rFonts w:ascii="Times New Roman" w:hAnsi="Times New Roman"/>
          <w:b/>
          <w:sz w:val="22"/>
        </w:rPr>
      </w:pPr>
    </w:p>
    <w:p w:rsidR="009210D4" w:rsidRDefault="009210D4" w:rsidP="00C25934">
      <w:pPr>
        <w:tabs>
          <w:tab w:val="left" w:pos="720"/>
          <w:tab w:val="left" w:pos="2160"/>
          <w:tab w:val="left" w:pos="5760"/>
        </w:tabs>
        <w:rPr>
          <w:rFonts w:ascii="Times New Roman" w:hAnsi="Times New Roman"/>
          <w:b/>
          <w:sz w:val="22"/>
        </w:rPr>
      </w:pPr>
    </w:p>
    <w:p w:rsidR="009210D4" w:rsidRDefault="009210D4" w:rsidP="00C25934">
      <w:pPr>
        <w:tabs>
          <w:tab w:val="left" w:pos="720"/>
          <w:tab w:val="left" w:pos="2160"/>
          <w:tab w:val="left" w:pos="5760"/>
        </w:tabs>
        <w:rPr>
          <w:rFonts w:ascii="Times New Roman" w:hAnsi="Times New Roman"/>
          <w:b/>
          <w:sz w:val="22"/>
        </w:rPr>
      </w:pPr>
    </w:p>
    <w:p w:rsidR="009210D4" w:rsidRDefault="009210D4" w:rsidP="00C25934">
      <w:pPr>
        <w:tabs>
          <w:tab w:val="left" w:pos="720"/>
          <w:tab w:val="left" w:pos="2160"/>
          <w:tab w:val="left" w:pos="5760"/>
        </w:tabs>
        <w:rPr>
          <w:rFonts w:ascii="Times New Roman" w:hAnsi="Times New Roman"/>
          <w:b/>
          <w:sz w:val="22"/>
        </w:rPr>
      </w:pPr>
    </w:p>
    <w:p w:rsidR="009210D4" w:rsidRDefault="009210D4" w:rsidP="00C25934">
      <w:pPr>
        <w:tabs>
          <w:tab w:val="left" w:pos="720"/>
          <w:tab w:val="left" w:pos="2160"/>
          <w:tab w:val="left" w:pos="5760"/>
        </w:tabs>
        <w:rPr>
          <w:rFonts w:ascii="Times New Roman" w:hAnsi="Times New Roman"/>
          <w:b/>
          <w:sz w:val="22"/>
        </w:rPr>
      </w:pPr>
    </w:p>
    <w:p w:rsidR="009210D4" w:rsidRDefault="009210D4" w:rsidP="00C25934">
      <w:pPr>
        <w:tabs>
          <w:tab w:val="left" w:pos="720"/>
          <w:tab w:val="left" w:pos="2160"/>
          <w:tab w:val="left" w:pos="5760"/>
        </w:tabs>
        <w:rPr>
          <w:rFonts w:ascii="Times New Roman" w:hAnsi="Times New Roman"/>
          <w:b/>
          <w:sz w:val="22"/>
        </w:rPr>
      </w:pPr>
    </w:p>
    <w:p w:rsidR="009210D4" w:rsidRDefault="009210D4" w:rsidP="00C25934">
      <w:pPr>
        <w:tabs>
          <w:tab w:val="left" w:pos="720"/>
          <w:tab w:val="left" w:pos="2160"/>
          <w:tab w:val="left" w:pos="5760"/>
        </w:tabs>
        <w:rPr>
          <w:rFonts w:ascii="Times New Roman" w:hAnsi="Times New Roman"/>
          <w:b/>
          <w:sz w:val="22"/>
        </w:rPr>
      </w:pPr>
    </w:p>
    <w:p w:rsidR="009210D4" w:rsidRDefault="009210D4" w:rsidP="00C25934">
      <w:pPr>
        <w:tabs>
          <w:tab w:val="left" w:pos="720"/>
          <w:tab w:val="left" w:pos="2160"/>
          <w:tab w:val="left" w:pos="5760"/>
        </w:tabs>
        <w:rPr>
          <w:rFonts w:ascii="Times New Roman" w:hAnsi="Times New Roman"/>
          <w:b/>
          <w:sz w:val="22"/>
        </w:rPr>
      </w:pPr>
    </w:p>
    <w:p w:rsidR="009210D4" w:rsidRDefault="009210D4" w:rsidP="00C25934">
      <w:pPr>
        <w:tabs>
          <w:tab w:val="left" w:pos="720"/>
          <w:tab w:val="left" w:pos="2160"/>
          <w:tab w:val="left" w:pos="5760"/>
        </w:tabs>
        <w:rPr>
          <w:rFonts w:ascii="Times New Roman" w:hAnsi="Times New Roman"/>
          <w:b/>
          <w:sz w:val="22"/>
        </w:rPr>
      </w:pPr>
    </w:p>
    <w:p w:rsidR="009210D4" w:rsidRDefault="009210D4" w:rsidP="00C25934">
      <w:pPr>
        <w:tabs>
          <w:tab w:val="left" w:pos="720"/>
          <w:tab w:val="left" w:pos="2160"/>
          <w:tab w:val="left" w:pos="5760"/>
        </w:tabs>
        <w:rPr>
          <w:rFonts w:ascii="Times New Roman" w:hAnsi="Times New Roman"/>
          <w:b/>
          <w:sz w:val="22"/>
        </w:rPr>
      </w:pPr>
    </w:p>
    <w:p w:rsidR="00557633" w:rsidRDefault="00557633" w:rsidP="00B10E40">
      <w:pPr>
        <w:tabs>
          <w:tab w:val="left" w:pos="360"/>
          <w:tab w:val="left" w:pos="720"/>
          <w:tab w:val="left" w:pos="2160"/>
          <w:tab w:val="left" w:pos="3600"/>
          <w:tab w:val="left" w:pos="4320"/>
          <w:tab w:val="left" w:pos="5220"/>
          <w:tab w:val="left" w:pos="5760"/>
        </w:tabs>
        <w:rPr>
          <w:rFonts w:ascii="Times New Roman" w:hAnsi="Times New Roman"/>
          <w:sz w:val="22"/>
          <w:szCs w:val="22"/>
        </w:rPr>
      </w:pPr>
      <w:r>
        <w:rPr>
          <w:rFonts w:ascii="Times New Roman" w:hAnsi="Times New Roman"/>
          <w:b/>
          <w:szCs w:val="24"/>
        </w:rPr>
        <w:lastRenderedPageBreak/>
        <w:t>Texas A&amp;M University</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sz w:val="22"/>
          <w:szCs w:val="22"/>
        </w:rPr>
        <w:t>Date Employed: Fall 2010-</w:t>
      </w:r>
      <w:r w:rsidR="00B10E40">
        <w:rPr>
          <w:rFonts w:ascii="Times New Roman" w:hAnsi="Times New Roman"/>
          <w:sz w:val="22"/>
          <w:szCs w:val="22"/>
        </w:rPr>
        <w:t>Spring 2011</w:t>
      </w:r>
    </w:p>
    <w:p w:rsidR="00557633" w:rsidRDefault="00557633" w:rsidP="009210D4">
      <w:pPr>
        <w:tabs>
          <w:tab w:val="left" w:pos="360"/>
          <w:tab w:val="left" w:pos="720"/>
          <w:tab w:val="left" w:pos="2160"/>
          <w:tab w:val="left" w:pos="3600"/>
          <w:tab w:val="left" w:pos="4320"/>
          <w:tab w:val="left" w:pos="5220"/>
          <w:tab w:val="left" w:pos="5760"/>
        </w:tabs>
        <w:rPr>
          <w:rFonts w:ascii="Times New Roman" w:hAnsi="Times New Roman"/>
          <w:sz w:val="22"/>
          <w:szCs w:val="22"/>
        </w:rPr>
      </w:pPr>
      <w:r>
        <w:rPr>
          <w:rFonts w:ascii="Times New Roman" w:hAnsi="Times New Roman"/>
          <w:sz w:val="22"/>
          <w:szCs w:val="22"/>
        </w:rPr>
        <w:t>College Station, TX</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p>
    <w:p w:rsidR="00557633" w:rsidRPr="001807E2" w:rsidRDefault="00557633" w:rsidP="001807E2">
      <w:pPr>
        <w:tabs>
          <w:tab w:val="left" w:pos="360"/>
          <w:tab w:val="left" w:pos="720"/>
          <w:tab w:val="left" w:pos="2160"/>
          <w:tab w:val="left" w:pos="3600"/>
          <w:tab w:val="left" w:pos="4320"/>
          <w:tab w:val="left" w:pos="5220"/>
          <w:tab w:val="left" w:pos="57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557633" w:rsidRPr="0093232D" w:rsidRDefault="003844F7" w:rsidP="00557633">
      <w:pPr>
        <w:tabs>
          <w:tab w:val="left" w:pos="360"/>
          <w:tab w:val="left" w:pos="720"/>
          <w:tab w:val="left" w:pos="2160"/>
          <w:tab w:val="left" w:pos="5760"/>
        </w:tabs>
        <w:rPr>
          <w:rFonts w:ascii="Times New Roman" w:hAnsi="Times New Roman"/>
          <w:b/>
          <w:szCs w:val="24"/>
        </w:rPr>
      </w:pPr>
      <w:r>
        <w:rPr>
          <w:rFonts w:ascii="Times New Roman" w:hAnsi="Times New Roman"/>
          <w:b/>
          <w:szCs w:val="24"/>
        </w:rPr>
        <w:t xml:space="preserve">Laboratory </w:t>
      </w:r>
      <w:r w:rsidR="00557633">
        <w:rPr>
          <w:rFonts w:ascii="Times New Roman" w:hAnsi="Times New Roman"/>
          <w:b/>
          <w:szCs w:val="24"/>
        </w:rPr>
        <w:t>Teaching Assistant</w:t>
      </w:r>
      <w:r>
        <w:rPr>
          <w:rFonts w:ascii="Times New Roman" w:hAnsi="Times New Roman"/>
          <w:b/>
          <w:szCs w:val="24"/>
        </w:rPr>
        <w:t xml:space="preserve"> (Ecology)</w:t>
      </w:r>
    </w:p>
    <w:p w:rsidR="00557633" w:rsidRPr="004A6BCB" w:rsidRDefault="003844F7" w:rsidP="00557633">
      <w:pPr>
        <w:tabs>
          <w:tab w:val="left" w:pos="360"/>
          <w:tab w:val="left" w:pos="720"/>
          <w:tab w:val="left" w:pos="1080"/>
          <w:tab w:val="left" w:pos="2160"/>
          <w:tab w:val="left" w:pos="5760"/>
        </w:tabs>
        <w:rPr>
          <w:rFonts w:ascii="Times New Roman" w:hAnsi="Times New Roman"/>
          <w:sz w:val="22"/>
          <w:szCs w:val="22"/>
        </w:rPr>
      </w:pPr>
      <w:r w:rsidRPr="001E3FDD">
        <w:rPr>
          <w:rFonts w:ascii="Times New Roman" w:hAnsi="Times New Roman"/>
          <w:sz w:val="22"/>
          <w:szCs w:val="22"/>
        </w:rPr>
        <w:t xml:space="preserve">Department of </w:t>
      </w:r>
      <w:r>
        <w:rPr>
          <w:rFonts w:ascii="Times New Roman" w:hAnsi="Times New Roman"/>
          <w:sz w:val="22"/>
          <w:szCs w:val="22"/>
        </w:rPr>
        <w:t>Renewable Natural Resources</w:t>
      </w:r>
      <w:r w:rsidRPr="001E3FDD">
        <w:rPr>
          <w:rFonts w:ascii="Times New Roman" w:hAnsi="Times New Roman"/>
          <w:sz w:val="22"/>
          <w:szCs w:val="22"/>
        </w:rPr>
        <w:t>, Texas A&amp;M University, College Station, TX</w:t>
      </w:r>
      <w:r>
        <w:rPr>
          <w:rFonts w:ascii="Times New Roman" w:hAnsi="Times New Roman"/>
          <w:sz w:val="22"/>
          <w:szCs w:val="22"/>
        </w:rPr>
        <w:t>.  Instructor for</w:t>
      </w:r>
      <w:r w:rsidRPr="008F7FD1">
        <w:rPr>
          <w:rFonts w:ascii="Times New Roman" w:hAnsi="Times New Roman"/>
          <w:sz w:val="22"/>
          <w:szCs w:val="22"/>
        </w:rPr>
        <w:t xml:space="preserve"> a 3 hour laboratory </w:t>
      </w:r>
      <w:r>
        <w:rPr>
          <w:rFonts w:ascii="Times New Roman" w:hAnsi="Times New Roman"/>
          <w:sz w:val="22"/>
          <w:szCs w:val="22"/>
        </w:rPr>
        <w:t>consisting</w:t>
      </w:r>
      <w:r w:rsidRPr="008F7FD1">
        <w:rPr>
          <w:rFonts w:ascii="Times New Roman" w:hAnsi="Times New Roman"/>
          <w:sz w:val="22"/>
          <w:szCs w:val="22"/>
        </w:rPr>
        <w:t xml:space="preserve"> of lectures on ecological theory followed by applied field techniques in both terrestrial and wetland systems.  Topics covered included vegetation sampling, capture and marking of wildlife, and population estimation methods for flora and fauna in terrestrial, lentic, and lotic systems.  Emphasis was placed on developing strong scientific writing skills.  Taught 2 sections per semester. Maximum class size 15 students per section. (2 sections each semester)</w:t>
      </w:r>
    </w:p>
    <w:p w:rsidR="00F8329E" w:rsidRDefault="00F8329E" w:rsidP="00557633">
      <w:pPr>
        <w:tabs>
          <w:tab w:val="left" w:pos="360"/>
          <w:tab w:val="left" w:pos="720"/>
          <w:tab w:val="left" w:pos="2160"/>
          <w:tab w:val="left" w:pos="5760"/>
        </w:tabs>
        <w:rPr>
          <w:rFonts w:ascii="Times New Roman" w:hAnsi="Times New Roman"/>
          <w:sz w:val="22"/>
          <w:szCs w:val="22"/>
          <w:u w:val="single"/>
        </w:rPr>
      </w:pPr>
    </w:p>
    <w:p w:rsidR="00557633" w:rsidRPr="00824974" w:rsidRDefault="00557633" w:rsidP="00557633">
      <w:pPr>
        <w:tabs>
          <w:tab w:val="left" w:pos="360"/>
          <w:tab w:val="left" w:pos="720"/>
          <w:tab w:val="left" w:pos="2160"/>
          <w:tab w:val="left" w:pos="5760"/>
        </w:tabs>
        <w:rPr>
          <w:rFonts w:ascii="Times New Roman" w:hAnsi="Times New Roman"/>
          <w:sz w:val="22"/>
          <w:szCs w:val="22"/>
        </w:rPr>
      </w:pPr>
      <w:r w:rsidRPr="00432B9B">
        <w:rPr>
          <w:rFonts w:ascii="Times New Roman" w:hAnsi="Times New Roman"/>
          <w:sz w:val="22"/>
          <w:szCs w:val="22"/>
          <w:u w:val="single"/>
        </w:rPr>
        <w:t>Courses taught</w:t>
      </w:r>
      <w:r>
        <w:rPr>
          <w:rFonts w:ascii="Times New Roman" w:hAnsi="Times New Roman"/>
          <w:sz w:val="22"/>
          <w:szCs w:val="22"/>
        </w:rPr>
        <w:t>:</w:t>
      </w:r>
    </w:p>
    <w:p w:rsidR="00557633" w:rsidRPr="003844F7" w:rsidRDefault="003844F7" w:rsidP="003844F7">
      <w:pPr>
        <w:tabs>
          <w:tab w:val="left" w:pos="360"/>
          <w:tab w:val="left" w:pos="720"/>
          <w:tab w:val="left" w:pos="2160"/>
          <w:tab w:val="left" w:pos="5760"/>
        </w:tabs>
        <w:rPr>
          <w:rFonts w:ascii="Times New Roman" w:hAnsi="Times New Roman"/>
          <w:sz w:val="22"/>
          <w:szCs w:val="22"/>
        </w:rPr>
      </w:pPr>
      <w:r w:rsidRPr="003844F7">
        <w:rPr>
          <w:rFonts w:ascii="Times New Roman" w:hAnsi="Times New Roman"/>
          <w:sz w:val="22"/>
          <w:szCs w:val="22"/>
        </w:rPr>
        <w:t>RENR-215: Fundamentals of Ecology Laboratory</w:t>
      </w:r>
    </w:p>
    <w:p w:rsidR="00557633" w:rsidRDefault="00557633" w:rsidP="00C25934">
      <w:pPr>
        <w:tabs>
          <w:tab w:val="left" w:pos="720"/>
          <w:tab w:val="left" w:pos="2160"/>
          <w:tab w:val="left" w:pos="5760"/>
        </w:tabs>
        <w:rPr>
          <w:rFonts w:ascii="Times New Roman" w:hAnsi="Times New Roman"/>
          <w:b/>
          <w:sz w:val="22"/>
        </w:rPr>
      </w:pPr>
    </w:p>
    <w:p w:rsidR="00F8329E" w:rsidRDefault="00F8329E" w:rsidP="00C25934">
      <w:pPr>
        <w:tabs>
          <w:tab w:val="left" w:pos="720"/>
          <w:tab w:val="left" w:pos="2160"/>
          <w:tab w:val="left" w:pos="5760"/>
        </w:tabs>
        <w:rPr>
          <w:rFonts w:ascii="Times New Roman" w:hAnsi="Times New Roman"/>
          <w:b/>
          <w:sz w:val="22"/>
        </w:rPr>
      </w:pPr>
    </w:p>
    <w:p w:rsidR="00956852" w:rsidRDefault="00956852" w:rsidP="00B10E40">
      <w:pPr>
        <w:tabs>
          <w:tab w:val="left" w:pos="360"/>
          <w:tab w:val="left" w:pos="720"/>
          <w:tab w:val="left" w:pos="2160"/>
          <w:tab w:val="left" w:pos="3600"/>
          <w:tab w:val="left" w:pos="4320"/>
          <w:tab w:val="left" w:pos="5220"/>
          <w:tab w:val="left" w:pos="5760"/>
        </w:tabs>
        <w:rPr>
          <w:rFonts w:ascii="Times New Roman" w:hAnsi="Times New Roman"/>
          <w:sz w:val="22"/>
          <w:szCs w:val="22"/>
        </w:rPr>
      </w:pPr>
      <w:r>
        <w:rPr>
          <w:rFonts w:ascii="Times New Roman" w:hAnsi="Times New Roman"/>
          <w:b/>
          <w:szCs w:val="24"/>
        </w:rPr>
        <w:t>Sul Ross State University</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sz w:val="22"/>
          <w:szCs w:val="22"/>
        </w:rPr>
        <w:t>Date Employed: Fall 2007</w:t>
      </w:r>
    </w:p>
    <w:p w:rsidR="00956852" w:rsidRDefault="00956852" w:rsidP="009210D4">
      <w:pPr>
        <w:tabs>
          <w:tab w:val="left" w:pos="360"/>
          <w:tab w:val="left" w:pos="720"/>
          <w:tab w:val="left" w:pos="2160"/>
          <w:tab w:val="left" w:pos="3600"/>
          <w:tab w:val="left" w:pos="4320"/>
          <w:tab w:val="left" w:pos="5220"/>
          <w:tab w:val="left" w:pos="5760"/>
        </w:tabs>
        <w:rPr>
          <w:rFonts w:ascii="Times New Roman" w:hAnsi="Times New Roman"/>
          <w:sz w:val="22"/>
          <w:szCs w:val="22"/>
        </w:rPr>
      </w:pPr>
      <w:r>
        <w:rPr>
          <w:rFonts w:ascii="Times New Roman" w:hAnsi="Times New Roman"/>
          <w:sz w:val="22"/>
          <w:szCs w:val="22"/>
        </w:rPr>
        <w:t>Alpine, TX</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956852" w:rsidRPr="00802672" w:rsidRDefault="00956852" w:rsidP="00802672">
      <w:pPr>
        <w:tabs>
          <w:tab w:val="left" w:pos="360"/>
          <w:tab w:val="left" w:pos="720"/>
          <w:tab w:val="left" w:pos="2160"/>
          <w:tab w:val="left" w:pos="3600"/>
          <w:tab w:val="left" w:pos="4320"/>
          <w:tab w:val="left" w:pos="5220"/>
          <w:tab w:val="left" w:pos="57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956852" w:rsidRPr="0093232D" w:rsidRDefault="00956852" w:rsidP="00956852">
      <w:pPr>
        <w:tabs>
          <w:tab w:val="left" w:pos="360"/>
          <w:tab w:val="left" w:pos="720"/>
          <w:tab w:val="left" w:pos="2160"/>
          <w:tab w:val="left" w:pos="5760"/>
        </w:tabs>
        <w:rPr>
          <w:rFonts w:ascii="Times New Roman" w:hAnsi="Times New Roman"/>
          <w:b/>
          <w:szCs w:val="24"/>
        </w:rPr>
      </w:pPr>
      <w:r>
        <w:rPr>
          <w:rFonts w:ascii="Times New Roman" w:hAnsi="Times New Roman"/>
          <w:b/>
          <w:szCs w:val="24"/>
        </w:rPr>
        <w:t>Co-Lecturer (Wildlife Resources)</w:t>
      </w:r>
    </w:p>
    <w:p w:rsidR="00956852" w:rsidRDefault="00956852" w:rsidP="00802672">
      <w:pPr>
        <w:tabs>
          <w:tab w:val="left" w:pos="360"/>
          <w:tab w:val="left" w:pos="720"/>
          <w:tab w:val="left" w:pos="1080"/>
          <w:tab w:val="left" w:pos="2160"/>
          <w:tab w:val="left" w:pos="5760"/>
        </w:tabs>
        <w:rPr>
          <w:rFonts w:ascii="Times New Roman" w:hAnsi="Times New Roman"/>
          <w:sz w:val="22"/>
          <w:szCs w:val="22"/>
        </w:rPr>
      </w:pPr>
      <w:r w:rsidRPr="001E3FDD">
        <w:rPr>
          <w:rFonts w:ascii="Times New Roman" w:hAnsi="Times New Roman"/>
          <w:sz w:val="22"/>
          <w:szCs w:val="22"/>
        </w:rPr>
        <w:t xml:space="preserve">Department of </w:t>
      </w:r>
      <w:r>
        <w:rPr>
          <w:rFonts w:ascii="Times New Roman" w:hAnsi="Times New Roman"/>
          <w:sz w:val="22"/>
          <w:szCs w:val="22"/>
        </w:rPr>
        <w:t>Natural Resource Management. Co-Instructor for 1 hour lecture that met 3 times per week.  Topics covered the entire span of the text “Wildlife Ecology and Management”, 4</w:t>
      </w:r>
      <w:r w:rsidRPr="00DD7455">
        <w:rPr>
          <w:rFonts w:ascii="Times New Roman" w:hAnsi="Times New Roman"/>
          <w:sz w:val="22"/>
          <w:szCs w:val="22"/>
          <w:vertAlign w:val="superscript"/>
        </w:rPr>
        <w:t>th</w:t>
      </w:r>
      <w:r>
        <w:rPr>
          <w:rFonts w:ascii="Times New Roman" w:hAnsi="Times New Roman"/>
          <w:sz w:val="22"/>
          <w:szCs w:val="22"/>
        </w:rPr>
        <w:t xml:space="preserve"> edition, by E.G. Bolen and W.L. Robinson. </w:t>
      </w:r>
    </w:p>
    <w:p w:rsidR="00F8329E" w:rsidRDefault="00F8329E" w:rsidP="00956852">
      <w:pPr>
        <w:tabs>
          <w:tab w:val="left" w:pos="360"/>
          <w:tab w:val="left" w:pos="720"/>
          <w:tab w:val="left" w:pos="2160"/>
          <w:tab w:val="left" w:pos="5760"/>
        </w:tabs>
        <w:rPr>
          <w:rFonts w:ascii="Times New Roman" w:hAnsi="Times New Roman"/>
          <w:sz w:val="22"/>
          <w:szCs w:val="22"/>
          <w:u w:val="single"/>
        </w:rPr>
      </w:pPr>
    </w:p>
    <w:p w:rsidR="00956852" w:rsidRPr="00824974" w:rsidRDefault="00956852" w:rsidP="00956852">
      <w:pPr>
        <w:tabs>
          <w:tab w:val="left" w:pos="360"/>
          <w:tab w:val="left" w:pos="720"/>
          <w:tab w:val="left" w:pos="2160"/>
          <w:tab w:val="left" w:pos="5760"/>
        </w:tabs>
        <w:rPr>
          <w:rFonts w:ascii="Times New Roman" w:hAnsi="Times New Roman"/>
          <w:sz w:val="22"/>
          <w:szCs w:val="22"/>
        </w:rPr>
      </w:pPr>
      <w:r w:rsidRPr="00432B9B">
        <w:rPr>
          <w:rFonts w:ascii="Times New Roman" w:hAnsi="Times New Roman"/>
          <w:sz w:val="22"/>
          <w:szCs w:val="22"/>
          <w:u w:val="single"/>
        </w:rPr>
        <w:t>Courses taught</w:t>
      </w:r>
      <w:r>
        <w:rPr>
          <w:rFonts w:ascii="Times New Roman" w:hAnsi="Times New Roman"/>
          <w:sz w:val="22"/>
          <w:szCs w:val="22"/>
        </w:rPr>
        <w:t>:</w:t>
      </w:r>
    </w:p>
    <w:p w:rsidR="00956852" w:rsidRPr="00956852" w:rsidRDefault="00956852" w:rsidP="00956852">
      <w:pPr>
        <w:tabs>
          <w:tab w:val="left" w:pos="360"/>
          <w:tab w:val="left" w:pos="720"/>
          <w:tab w:val="left" w:pos="2160"/>
          <w:tab w:val="left" w:pos="5760"/>
        </w:tabs>
        <w:rPr>
          <w:rFonts w:ascii="Times New Roman" w:hAnsi="Times New Roman"/>
          <w:sz w:val="22"/>
          <w:szCs w:val="22"/>
        </w:rPr>
      </w:pPr>
      <w:r w:rsidRPr="00956852">
        <w:rPr>
          <w:rFonts w:ascii="Times New Roman" w:hAnsi="Times New Roman"/>
          <w:sz w:val="22"/>
          <w:szCs w:val="22"/>
        </w:rPr>
        <w:t>NRM-2302: Wildlife Resources</w:t>
      </w:r>
    </w:p>
    <w:p w:rsidR="00863D76" w:rsidRPr="001E3FDD" w:rsidRDefault="00863D76" w:rsidP="003844F7">
      <w:pPr>
        <w:tabs>
          <w:tab w:val="left" w:pos="360"/>
          <w:tab w:val="left" w:pos="720"/>
          <w:tab w:val="left" w:pos="1080"/>
          <w:tab w:val="left" w:pos="2160"/>
          <w:tab w:val="left" w:pos="5760"/>
        </w:tabs>
        <w:rPr>
          <w:rFonts w:ascii="Times New Roman" w:hAnsi="Times New Roman"/>
          <w:sz w:val="22"/>
          <w:szCs w:val="22"/>
        </w:rPr>
      </w:pPr>
    </w:p>
    <w:p w:rsidR="00B10E40" w:rsidRDefault="00B10E40" w:rsidP="00C25934">
      <w:pPr>
        <w:tabs>
          <w:tab w:val="left" w:pos="720"/>
          <w:tab w:val="left" w:pos="2160"/>
          <w:tab w:val="left" w:pos="5760"/>
        </w:tabs>
        <w:rPr>
          <w:rFonts w:ascii="Times New Roman" w:hAnsi="Times New Roman"/>
          <w:b/>
          <w:sz w:val="22"/>
        </w:rPr>
      </w:pPr>
    </w:p>
    <w:p w:rsidR="004701FA" w:rsidRDefault="00C91BF3" w:rsidP="00B10E40">
      <w:pPr>
        <w:tabs>
          <w:tab w:val="left" w:pos="360"/>
          <w:tab w:val="left" w:pos="720"/>
          <w:tab w:val="left" w:pos="2160"/>
          <w:tab w:val="left" w:pos="3600"/>
          <w:tab w:val="left" w:pos="4320"/>
          <w:tab w:val="left" w:pos="5220"/>
          <w:tab w:val="left" w:pos="5760"/>
        </w:tabs>
        <w:rPr>
          <w:rFonts w:ascii="Times New Roman" w:hAnsi="Times New Roman"/>
          <w:sz w:val="22"/>
          <w:szCs w:val="22"/>
        </w:rPr>
      </w:pPr>
      <w:r>
        <w:rPr>
          <w:rFonts w:ascii="Times New Roman" w:hAnsi="Times New Roman"/>
          <w:b/>
          <w:szCs w:val="24"/>
        </w:rPr>
        <w:t>Texas A&amp;M University</w:t>
      </w:r>
      <w:r w:rsidR="004701FA">
        <w:rPr>
          <w:rFonts w:ascii="Times New Roman" w:hAnsi="Times New Roman"/>
          <w:b/>
          <w:sz w:val="22"/>
          <w:szCs w:val="22"/>
        </w:rPr>
        <w:tab/>
      </w:r>
      <w:r w:rsidR="004701FA">
        <w:rPr>
          <w:rFonts w:ascii="Times New Roman" w:hAnsi="Times New Roman"/>
          <w:b/>
          <w:sz w:val="22"/>
          <w:szCs w:val="22"/>
        </w:rPr>
        <w:tab/>
      </w:r>
      <w:r w:rsidR="004701FA">
        <w:rPr>
          <w:rFonts w:ascii="Times New Roman" w:hAnsi="Times New Roman"/>
          <w:b/>
          <w:sz w:val="22"/>
          <w:szCs w:val="22"/>
        </w:rPr>
        <w:tab/>
      </w:r>
      <w:r w:rsidR="004701FA">
        <w:rPr>
          <w:rFonts w:ascii="Times New Roman" w:hAnsi="Times New Roman"/>
          <w:sz w:val="22"/>
          <w:szCs w:val="22"/>
        </w:rPr>
        <w:t xml:space="preserve">Date Employed: </w:t>
      </w:r>
      <w:r>
        <w:rPr>
          <w:rFonts w:ascii="Times New Roman" w:hAnsi="Times New Roman"/>
          <w:sz w:val="22"/>
          <w:szCs w:val="22"/>
        </w:rPr>
        <w:t>Spring 2006, Fall 2006</w:t>
      </w:r>
      <w:r w:rsidR="00B10E40">
        <w:rPr>
          <w:rFonts w:ascii="Times New Roman" w:hAnsi="Times New Roman"/>
          <w:sz w:val="22"/>
          <w:szCs w:val="22"/>
        </w:rPr>
        <w:t>,</w:t>
      </w:r>
    </w:p>
    <w:p w:rsidR="00C91BF3" w:rsidRDefault="00C91BF3" w:rsidP="00B10E40">
      <w:pPr>
        <w:tabs>
          <w:tab w:val="left" w:pos="360"/>
          <w:tab w:val="left" w:pos="720"/>
          <w:tab w:val="left" w:pos="2160"/>
          <w:tab w:val="left" w:pos="3600"/>
          <w:tab w:val="left" w:pos="4320"/>
          <w:tab w:val="left" w:pos="5220"/>
          <w:tab w:val="left" w:pos="5760"/>
        </w:tabs>
        <w:rPr>
          <w:rFonts w:ascii="Times New Roman" w:hAnsi="Times New Roman"/>
          <w:sz w:val="22"/>
          <w:szCs w:val="22"/>
        </w:rPr>
      </w:pPr>
      <w:r>
        <w:rPr>
          <w:rFonts w:ascii="Times New Roman" w:hAnsi="Times New Roman"/>
          <w:sz w:val="22"/>
          <w:szCs w:val="22"/>
        </w:rPr>
        <w:t>College Station</w:t>
      </w:r>
      <w:r w:rsidR="004701FA">
        <w:rPr>
          <w:rFonts w:ascii="Times New Roman" w:hAnsi="Times New Roman"/>
          <w:sz w:val="22"/>
          <w:szCs w:val="22"/>
        </w:rPr>
        <w:t>, TX</w:t>
      </w:r>
      <w:r w:rsidR="004701FA">
        <w:rPr>
          <w:rFonts w:ascii="Times New Roman" w:hAnsi="Times New Roman"/>
          <w:sz w:val="22"/>
          <w:szCs w:val="22"/>
        </w:rPr>
        <w:tab/>
      </w:r>
      <w:r w:rsidR="004701FA">
        <w:rPr>
          <w:rFonts w:ascii="Times New Roman" w:hAnsi="Times New Roman"/>
          <w:sz w:val="22"/>
          <w:szCs w:val="22"/>
        </w:rPr>
        <w:tab/>
      </w:r>
      <w:r w:rsidR="004701FA">
        <w:rPr>
          <w:rFonts w:ascii="Times New Roman" w:hAnsi="Times New Roman"/>
          <w:sz w:val="22"/>
          <w:szCs w:val="22"/>
        </w:rPr>
        <w:tab/>
      </w:r>
      <w:r w:rsidR="004701FA">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Spring 2007</w:t>
      </w:r>
    </w:p>
    <w:p w:rsidR="004701FA" w:rsidRDefault="00C91BF3" w:rsidP="009210D4">
      <w:pPr>
        <w:tabs>
          <w:tab w:val="left" w:pos="360"/>
          <w:tab w:val="left" w:pos="720"/>
          <w:tab w:val="left" w:pos="2160"/>
          <w:tab w:val="left" w:pos="3600"/>
          <w:tab w:val="left" w:pos="4320"/>
          <w:tab w:val="left" w:pos="5220"/>
          <w:tab w:val="left" w:pos="57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4701FA" w:rsidRPr="00802672" w:rsidRDefault="004701FA" w:rsidP="00802672">
      <w:pPr>
        <w:tabs>
          <w:tab w:val="left" w:pos="360"/>
          <w:tab w:val="left" w:pos="720"/>
          <w:tab w:val="left" w:pos="2160"/>
          <w:tab w:val="left" w:pos="3600"/>
          <w:tab w:val="left" w:pos="4320"/>
          <w:tab w:val="left" w:pos="5220"/>
          <w:tab w:val="left" w:pos="57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4701FA" w:rsidRPr="0093232D" w:rsidRDefault="00C91BF3" w:rsidP="004701FA">
      <w:pPr>
        <w:tabs>
          <w:tab w:val="left" w:pos="360"/>
          <w:tab w:val="left" w:pos="720"/>
          <w:tab w:val="left" w:pos="2160"/>
          <w:tab w:val="left" w:pos="5760"/>
        </w:tabs>
        <w:rPr>
          <w:rFonts w:ascii="Times New Roman" w:hAnsi="Times New Roman"/>
          <w:b/>
          <w:szCs w:val="24"/>
        </w:rPr>
      </w:pPr>
      <w:r>
        <w:rPr>
          <w:rFonts w:ascii="Times New Roman" w:hAnsi="Times New Roman"/>
          <w:b/>
          <w:szCs w:val="24"/>
        </w:rPr>
        <w:t>Laboratory Teaching Assistant</w:t>
      </w:r>
      <w:r w:rsidR="004701FA">
        <w:rPr>
          <w:rFonts w:ascii="Times New Roman" w:hAnsi="Times New Roman"/>
          <w:b/>
          <w:szCs w:val="24"/>
        </w:rPr>
        <w:t xml:space="preserve"> (Wildlife</w:t>
      </w:r>
      <w:r>
        <w:rPr>
          <w:rFonts w:ascii="Times New Roman" w:hAnsi="Times New Roman"/>
          <w:b/>
          <w:szCs w:val="24"/>
        </w:rPr>
        <w:t xml:space="preserve"> Techniques</w:t>
      </w:r>
      <w:r w:rsidR="004701FA">
        <w:rPr>
          <w:rFonts w:ascii="Times New Roman" w:hAnsi="Times New Roman"/>
          <w:b/>
          <w:szCs w:val="24"/>
        </w:rPr>
        <w:t>)</w:t>
      </w:r>
    </w:p>
    <w:p w:rsidR="004701FA" w:rsidRPr="004A6BCB" w:rsidRDefault="00C91BF3" w:rsidP="004701FA">
      <w:pPr>
        <w:tabs>
          <w:tab w:val="left" w:pos="360"/>
          <w:tab w:val="left" w:pos="720"/>
          <w:tab w:val="left" w:pos="1080"/>
          <w:tab w:val="left" w:pos="2160"/>
          <w:tab w:val="left" w:pos="5760"/>
        </w:tabs>
        <w:rPr>
          <w:rFonts w:ascii="Times New Roman" w:hAnsi="Times New Roman"/>
          <w:sz w:val="22"/>
          <w:szCs w:val="22"/>
        </w:rPr>
      </w:pPr>
      <w:r w:rsidRPr="001E3FDD">
        <w:rPr>
          <w:rFonts w:ascii="Times New Roman" w:hAnsi="Times New Roman"/>
          <w:sz w:val="22"/>
          <w:szCs w:val="22"/>
        </w:rPr>
        <w:t>Department of Wildlife and Fisheries Science</w:t>
      </w:r>
      <w:r w:rsidR="004701FA">
        <w:rPr>
          <w:rFonts w:ascii="Times New Roman" w:hAnsi="Times New Roman"/>
          <w:sz w:val="22"/>
          <w:szCs w:val="22"/>
        </w:rPr>
        <w:t xml:space="preserve">. </w:t>
      </w:r>
      <w:r>
        <w:rPr>
          <w:rFonts w:ascii="Times New Roman" w:hAnsi="Times New Roman"/>
          <w:sz w:val="22"/>
          <w:szCs w:val="22"/>
        </w:rPr>
        <w:t xml:space="preserve"> Instuctor for</w:t>
      </w:r>
      <w:r w:rsidRPr="008F7FD1">
        <w:rPr>
          <w:rFonts w:ascii="Times New Roman" w:hAnsi="Times New Roman"/>
          <w:sz w:val="22"/>
          <w:szCs w:val="22"/>
        </w:rPr>
        <w:t xml:space="preserve"> a 3 hour laboratory </w:t>
      </w:r>
      <w:r>
        <w:rPr>
          <w:rFonts w:ascii="Times New Roman" w:hAnsi="Times New Roman"/>
          <w:sz w:val="22"/>
          <w:szCs w:val="22"/>
        </w:rPr>
        <w:t>consisting</w:t>
      </w:r>
      <w:r w:rsidRPr="008F7FD1">
        <w:rPr>
          <w:rFonts w:ascii="Times New Roman" w:hAnsi="Times New Roman"/>
          <w:sz w:val="22"/>
          <w:szCs w:val="22"/>
        </w:rPr>
        <w:t xml:space="preserve"> of lectures on wildlife techniques theory followed by applied field exercises.  Topics covered included sampling techniques, capture and marking of wildlife, population estimation, home range analysis, and GIS. Emphasis was placed on developing strong scientific writing skills.  Taught 2 sections per semester. </w:t>
      </w:r>
    </w:p>
    <w:p w:rsidR="00F8329E" w:rsidRDefault="00F8329E" w:rsidP="004701FA">
      <w:pPr>
        <w:tabs>
          <w:tab w:val="left" w:pos="360"/>
          <w:tab w:val="left" w:pos="720"/>
          <w:tab w:val="left" w:pos="2160"/>
          <w:tab w:val="left" w:pos="5760"/>
        </w:tabs>
        <w:rPr>
          <w:rFonts w:ascii="Times New Roman" w:hAnsi="Times New Roman"/>
          <w:sz w:val="22"/>
          <w:szCs w:val="22"/>
          <w:u w:val="single"/>
        </w:rPr>
      </w:pPr>
    </w:p>
    <w:p w:rsidR="004701FA" w:rsidRPr="00824974" w:rsidRDefault="004701FA" w:rsidP="004701FA">
      <w:pPr>
        <w:tabs>
          <w:tab w:val="left" w:pos="360"/>
          <w:tab w:val="left" w:pos="720"/>
          <w:tab w:val="left" w:pos="2160"/>
          <w:tab w:val="left" w:pos="5760"/>
        </w:tabs>
        <w:rPr>
          <w:rFonts w:ascii="Times New Roman" w:hAnsi="Times New Roman"/>
          <w:sz w:val="22"/>
          <w:szCs w:val="22"/>
        </w:rPr>
      </w:pPr>
      <w:r w:rsidRPr="00432B9B">
        <w:rPr>
          <w:rFonts w:ascii="Times New Roman" w:hAnsi="Times New Roman"/>
          <w:sz w:val="22"/>
          <w:szCs w:val="22"/>
          <w:u w:val="single"/>
        </w:rPr>
        <w:t>Courses taught</w:t>
      </w:r>
      <w:r>
        <w:rPr>
          <w:rFonts w:ascii="Times New Roman" w:hAnsi="Times New Roman"/>
          <w:sz w:val="22"/>
          <w:szCs w:val="22"/>
        </w:rPr>
        <w:t>:</w:t>
      </w:r>
    </w:p>
    <w:p w:rsidR="004701FA" w:rsidRPr="00C91BF3" w:rsidRDefault="00C91BF3" w:rsidP="004701FA">
      <w:pPr>
        <w:tabs>
          <w:tab w:val="left" w:pos="360"/>
          <w:tab w:val="left" w:pos="720"/>
          <w:tab w:val="left" w:pos="2160"/>
          <w:tab w:val="left" w:pos="5760"/>
        </w:tabs>
        <w:rPr>
          <w:rFonts w:ascii="Times New Roman" w:hAnsi="Times New Roman"/>
          <w:sz w:val="22"/>
          <w:szCs w:val="22"/>
        </w:rPr>
      </w:pPr>
      <w:r w:rsidRPr="00C91BF3">
        <w:rPr>
          <w:rFonts w:ascii="Times New Roman" w:hAnsi="Times New Roman"/>
          <w:sz w:val="22"/>
          <w:szCs w:val="22"/>
        </w:rPr>
        <w:t>WFSC-408: Wildlife Techniques Laboratory</w:t>
      </w:r>
    </w:p>
    <w:p w:rsidR="004701FA" w:rsidRDefault="004701FA" w:rsidP="00C25934">
      <w:pPr>
        <w:tabs>
          <w:tab w:val="left" w:pos="720"/>
          <w:tab w:val="left" w:pos="2160"/>
          <w:tab w:val="left" w:pos="5760"/>
        </w:tabs>
        <w:rPr>
          <w:rFonts w:ascii="Times New Roman" w:hAnsi="Times New Roman"/>
          <w:b/>
          <w:sz w:val="22"/>
        </w:rPr>
      </w:pPr>
    </w:p>
    <w:p w:rsidR="00A40D4E" w:rsidRDefault="00A40D4E" w:rsidP="00C25934">
      <w:pPr>
        <w:tabs>
          <w:tab w:val="left" w:pos="720"/>
          <w:tab w:val="left" w:pos="2160"/>
          <w:tab w:val="left" w:pos="5760"/>
        </w:tabs>
        <w:rPr>
          <w:rFonts w:ascii="Times New Roman" w:hAnsi="Times New Roman"/>
          <w:b/>
          <w:sz w:val="22"/>
        </w:rPr>
      </w:pPr>
    </w:p>
    <w:p w:rsidR="00390CE5" w:rsidRPr="00802672" w:rsidRDefault="00390CE5" w:rsidP="00390CE5">
      <w:pPr>
        <w:rPr>
          <w:rFonts w:ascii="Times New Roman" w:hAnsi="Times New Roman"/>
          <w:b/>
          <w:sz w:val="22"/>
        </w:rPr>
      </w:pPr>
      <w:r>
        <w:rPr>
          <w:rFonts w:ascii="Times New Roman" w:hAnsi="Times New Roman"/>
          <w:b/>
          <w:szCs w:val="24"/>
        </w:rPr>
        <w:t>Texas A&amp;M University</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w:t>
      </w:r>
      <w:r w:rsidRPr="00BB784B">
        <w:rPr>
          <w:rFonts w:ascii="Times New Roman" w:hAnsi="Times New Roman"/>
          <w:sz w:val="22"/>
        </w:rPr>
        <w:t>Date</w:t>
      </w:r>
      <w:r>
        <w:rPr>
          <w:rFonts w:ascii="Times New Roman" w:hAnsi="Times New Roman"/>
          <w:sz w:val="22"/>
        </w:rPr>
        <w:t xml:space="preserve"> Employed</w:t>
      </w:r>
      <w:r>
        <w:rPr>
          <w:rFonts w:ascii="Times New Roman" w:hAnsi="Times New Roman"/>
          <w:b/>
          <w:sz w:val="22"/>
        </w:rPr>
        <w:t>:</w:t>
      </w:r>
      <w:r>
        <w:rPr>
          <w:rFonts w:ascii="Times New Roman" w:hAnsi="Times New Roman"/>
          <w:sz w:val="22"/>
        </w:rPr>
        <w:t xml:space="preserve"> December 2007- 2010</w:t>
      </w:r>
    </w:p>
    <w:p w:rsidR="00390CE5" w:rsidRDefault="00390CE5" w:rsidP="009210D4">
      <w:pPr>
        <w:tabs>
          <w:tab w:val="left" w:pos="360"/>
          <w:tab w:val="left" w:pos="720"/>
          <w:tab w:val="left" w:pos="2160"/>
          <w:tab w:val="left" w:pos="3600"/>
          <w:tab w:val="left" w:pos="4320"/>
          <w:tab w:val="left" w:pos="5220"/>
          <w:tab w:val="left" w:pos="5760"/>
        </w:tabs>
        <w:rPr>
          <w:rFonts w:ascii="Times New Roman" w:hAnsi="Times New Roman"/>
          <w:sz w:val="22"/>
          <w:szCs w:val="22"/>
        </w:rPr>
      </w:pPr>
      <w:r>
        <w:rPr>
          <w:rFonts w:ascii="Times New Roman" w:hAnsi="Times New Roman"/>
          <w:sz w:val="22"/>
        </w:rPr>
        <w:t>College Station, TX</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rsidR="00390CE5" w:rsidRPr="008C1658" w:rsidRDefault="00390CE5" w:rsidP="00390CE5">
      <w:pPr>
        <w:tabs>
          <w:tab w:val="left" w:pos="360"/>
          <w:tab w:val="left" w:pos="720"/>
          <w:tab w:val="left" w:pos="2160"/>
          <w:tab w:val="left" w:pos="3600"/>
          <w:tab w:val="left" w:pos="4320"/>
          <w:tab w:val="left" w:pos="5220"/>
          <w:tab w:val="left" w:pos="57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390CE5" w:rsidRPr="00BB784B" w:rsidRDefault="00390CE5" w:rsidP="00390CE5">
      <w:pPr>
        <w:tabs>
          <w:tab w:val="left" w:pos="360"/>
          <w:tab w:val="left" w:pos="720"/>
        </w:tabs>
        <w:rPr>
          <w:snapToGrid w:val="0"/>
          <w:szCs w:val="24"/>
        </w:rPr>
      </w:pPr>
      <w:r w:rsidRPr="00033936">
        <w:rPr>
          <w:rFonts w:ascii="Times New Roman" w:hAnsi="Times New Roman"/>
          <w:b/>
          <w:szCs w:val="24"/>
        </w:rPr>
        <w:t xml:space="preserve">Principal Investigator / Graduate </w:t>
      </w:r>
      <w:r>
        <w:rPr>
          <w:rFonts w:ascii="Times New Roman" w:hAnsi="Times New Roman"/>
          <w:b/>
          <w:szCs w:val="24"/>
        </w:rPr>
        <w:t xml:space="preserve">Doctoral Field </w:t>
      </w:r>
      <w:r w:rsidRPr="00033936">
        <w:rPr>
          <w:rFonts w:ascii="Times New Roman" w:hAnsi="Times New Roman"/>
          <w:b/>
          <w:szCs w:val="24"/>
        </w:rPr>
        <w:t>Research: Montezuma quail</w:t>
      </w:r>
    </w:p>
    <w:p w:rsidR="00390CE5" w:rsidRPr="00033936" w:rsidRDefault="00390CE5" w:rsidP="00390CE5">
      <w:pPr>
        <w:tabs>
          <w:tab w:val="left" w:pos="360"/>
          <w:tab w:val="left" w:pos="720"/>
        </w:tabs>
        <w:rPr>
          <w:rFonts w:ascii="Times New Roman" w:hAnsi="Times New Roman"/>
          <w:b/>
          <w:sz w:val="22"/>
          <w:szCs w:val="22"/>
        </w:rPr>
      </w:pPr>
      <w:r w:rsidRPr="00033936">
        <w:rPr>
          <w:rFonts w:ascii="Times New Roman" w:hAnsi="Times New Roman"/>
          <w:snapToGrid w:val="0"/>
          <w:sz w:val="22"/>
          <w:szCs w:val="22"/>
        </w:rPr>
        <w:t>Design field research methods, procurement of field research materials. Apply for permits, submit grant proposals, submit reports to AZG&amp;F and other funding agents</w:t>
      </w:r>
      <w:r>
        <w:rPr>
          <w:rFonts w:ascii="Times New Roman" w:hAnsi="Times New Roman"/>
          <w:b/>
          <w:sz w:val="22"/>
          <w:szCs w:val="22"/>
        </w:rPr>
        <w:t xml:space="preserve">. </w:t>
      </w:r>
      <w:r w:rsidRPr="00033936">
        <w:rPr>
          <w:rFonts w:ascii="Times New Roman" w:hAnsi="Times New Roman"/>
          <w:snapToGrid w:val="0"/>
          <w:sz w:val="22"/>
          <w:szCs w:val="22"/>
        </w:rPr>
        <w:t>Train</w:t>
      </w:r>
      <w:r>
        <w:rPr>
          <w:rFonts w:ascii="Times New Roman" w:hAnsi="Times New Roman"/>
          <w:snapToGrid w:val="0"/>
          <w:sz w:val="22"/>
          <w:szCs w:val="22"/>
        </w:rPr>
        <w:t>ed</w:t>
      </w:r>
      <w:r w:rsidRPr="00033936">
        <w:rPr>
          <w:rFonts w:ascii="Times New Roman" w:hAnsi="Times New Roman"/>
          <w:snapToGrid w:val="0"/>
          <w:sz w:val="22"/>
          <w:szCs w:val="22"/>
        </w:rPr>
        <w:t xml:space="preserve"> and supervise</w:t>
      </w:r>
      <w:r>
        <w:rPr>
          <w:rFonts w:ascii="Times New Roman" w:hAnsi="Times New Roman"/>
          <w:snapToGrid w:val="0"/>
          <w:sz w:val="22"/>
          <w:szCs w:val="22"/>
        </w:rPr>
        <w:t>d</w:t>
      </w:r>
      <w:r w:rsidRPr="00033936">
        <w:rPr>
          <w:rFonts w:ascii="Times New Roman" w:hAnsi="Times New Roman"/>
          <w:snapToGrid w:val="0"/>
          <w:sz w:val="22"/>
          <w:szCs w:val="22"/>
        </w:rPr>
        <w:t xml:space="preserve"> 2-10 field research assistants</w:t>
      </w:r>
      <w:r>
        <w:rPr>
          <w:rFonts w:ascii="Times New Roman" w:hAnsi="Times New Roman"/>
          <w:b/>
          <w:sz w:val="22"/>
          <w:szCs w:val="22"/>
        </w:rPr>
        <w:t xml:space="preserve">. </w:t>
      </w:r>
      <w:r w:rsidRPr="00033936">
        <w:rPr>
          <w:rFonts w:ascii="Times New Roman" w:hAnsi="Times New Roman"/>
          <w:snapToGrid w:val="0"/>
          <w:sz w:val="22"/>
          <w:szCs w:val="22"/>
        </w:rPr>
        <w:t>Conduct</w:t>
      </w:r>
      <w:r>
        <w:rPr>
          <w:rFonts w:ascii="Times New Roman" w:hAnsi="Times New Roman"/>
          <w:snapToGrid w:val="0"/>
          <w:sz w:val="22"/>
          <w:szCs w:val="22"/>
        </w:rPr>
        <w:t>ed</w:t>
      </w:r>
      <w:r w:rsidRPr="00033936">
        <w:rPr>
          <w:rFonts w:ascii="Times New Roman" w:hAnsi="Times New Roman"/>
          <w:snapToGrid w:val="0"/>
          <w:sz w:val="22"/>
          <w:szCs w:val="22"/>
        </w:rPr>
        <w:t xml:space="preserve"> trapping, banding, and radio-telemetry monitoring of Montezuma quail</w:t>
      </w:r>
      <w:r>
        <w:rPr>
          <w:rFonts w:ascii="Times New Roman" w:hAnsi="Times New Roman"/>
          <w:b/>
          <w:sz w:val="22"/>
          <w:szCs w:val="22"/>
        </w:rPr>
        <w:t xml:space="preserve">.  </w:t>
      </w:r>
      <w:r w:rsidRPr="00033936">
        <w:rPr>
          <w:rFonts w:ascii="Times New Roman" w:hAnsi="Times New Roman"/>
          <w:sz w:val="22"/>
          <w:szCs w:val="22"/>
        </w:rPr>
        <w:t>Organize</w:t>
      </w:r>
      <w:r>
        <w:rPr>
          <w:rFonts w:ascii="Times New Roman" w:hAnsi="Times New Roman"/>
          <w:sz w:val="22"/>
          <w:szCs w:val="22"/>
        </w:rPr>
        <w:t>d</w:t>
      </w:r>
      <w:r w:rsidRPr="00033936">
        <w:rPr>
          <w:rFonts w:ascii="Times New Roman" w:hAnsi="Times New Roman"/>
          <w:sz w:val="22"/>
          <w:szCs w:val="22"/>
        </w:rPr>
        <w:t xml:space="preserve"> database, conduct analysis of data, publish results in peer-reviewed journals</w:t>
      </w:r>
      <w:r>
        <w:rPr>
          <w:rFonts w:ascii="Times New Roman" w:hAnsi="Times New Roman"/>
          <w:b/>
          <w:sz w:val="22"/>
          <w:szCs w:val="22"/>
        </w:rPr>
        <w:t xml:space="preserve">.  </w:t>
      </w:r>
      <w:r w:rsidRPr="00033936">
        <w:rPr>
          <w:rFonts w:ascii="Times New Roman" w:hAnsi="Times New Roman"/>
          <w:sz w:val="22"/>
          <w:szCs w:val="22"/>
        </w:rPr>
        <w:t>Present</w:t>
      </w:r>
      <w:r>
        <w:rPr>
          <w:rFonts w:ascii="Times New Roman" w:hAnsi="Times New Roman"/>
          <w:sz w:val="22"/>
          <w:szCs w:val="22"/>
        </w:rPr>
        <w:t>ed research results at</w:t>
      </w:r>
      <w:r w:rsidRPr="00033936">
        <w:rPr>
          <w:rFonts w:ascii="Times New Roman" w:hAnsi="Times New Roman"/>
          <w:sz w:val="22"/>
          <w:szCs w:val="22"/>
        </w:rPr>
        <w:t xml:space="preserve"> </w:t>
      </w:r>
      <w:r>
        <w:rPr>
          <w:rFonts w:ascii="Times New Roman" w:hAnsi="Times New Roman"/>
          <w:sz w:val="22"/>
          <w:szCs w:val="22"/>
        </w:rPr>
        <w:t xml:space="preserve">various </w:t>
      </w:r>
      <w:r w:rsidRPr="00033936">
        <w:rPr>
          <w:rFonts w:ascii="Times New Roman" w:hAnsi="Times New Roman"/>
          <w:sz w:val="22"/>
          <w:szCs w:val="22"/>
        </w:rPr>
        <w:t>professional meetings and conferences</w:t>
      </w:r>
    </w:p>
    <w:p w:rsidR="00390CE5" w:rsidRDefault="00390CE5" w:rsidP="00B10E40">
      <w:pPr>
        <w:tabs>
          <w:tab w:val="left" w:pos="360"/>
          <w:tab w:val="left" w:pos="720"/>
          <w:tab w:val="left" w:pos="2160"/>
          <w:tab w:val="left" w:pos="3600"/>
          <w:tab w:val="left" w:pos="4320"/>
          <w:tab w:val="left" w:pos="5220"/>
          <w:tab w:val="left" w:pos="5760"/>
        </w:tabs>
        <w:rPr>
          <w:rFonts w:ascii="Times New Roman" w:hAnsi="Times New Roman"/>
          <w:b/>
          <w:szCs w:val="24"/>
        </w:rPr>
      </w:pPr>
    </w:p>
    <w:p w:rsidR="00390CE5" w:rsidRDefault="00390CE5" w:rsidP="00B10E40">
      <w:pPr>
        <w:tabs>
          <w:tab w:val="left" w:pos="360"/>
          <w:tab w:val="left" w:pos="720"/>
          <w:tab w:val="left" w:pos="2160"/>
          <w:tab w:val="left" w:pos="3600"/>
          <w:tab w:val="left" w:pos="4320"/>
          <w:tab w:val="left" w:pos="5220"/>
          <w:tab w:val="left" w:pos="5760"/>
        </w:tabs>
        <w:rPr>
          <w:rFonts w:ascii="Times New Roman" w:hAnsi="Times New Roman"/>
          <w:b/>
          <w:szCs w:val="24"/>
        </w:rPr>
      </w:pPr>
    </w:p>
    <w:p w:rsidR="00AE26DC" w:rsidRDefault="00AE26DC" w:rsidP="00B10E40">
      <w:pPr>
        <w:tabs>
          <w:tab w:val="left" w:pos="360"/>
          <w:tab w:val="left" w:pos="720"/>
          <w:tab w:val="left" w:pos="2160"/>
          <w:tab w:val="left" w:pos="3600"/>
          <w:tab w:val="left" w:pos="4320"/>
          <w:tab w:val="left" w:pos="5220"/>
          <w:tab w:val="left" w:pos="5760"/>
        </w:tabs>
        <w:rPr>
          <w:rFonts w:ascii="Times New Roman" w:hAnsi="Times New Roman"/>
          <w:sz w:val="22"/>
          <w:szCs w:val="22"/>
        </w:rPr>
      </w:pPr>
      <w:r>
        <w:rPr>
          <w:rFonts w:ascii="Times New Roman" w:hAnsi="Times New Roman"/>
          <w:b/>
          <w:szCs w:val="24"/>
        </w:rPr>
        <w:lastRenderedPageBreak/>
        <w:t>National Hispanic Environmental Council</w:t>
      </w:r>
      <w:r>
        <w:rPr>
          <w:rFonts w:ascii="Times New Roman" w:hAnsi="Times New Roman"/>
          <w:b/>
          <w:sz w:val="22"/>
          <w:szCs w:val="22"/>
        </w:rPr>
        <w:tab/>
      </w:r>
      <w:r>
        <w:rPr>
          <w:rFonts w:ascii="Times New Roman" w:hAnsi="Times New Roman"/>
          <w:b/>
          <w:sz w:val="22"/>
          <w:szCs w:val="22"/>
        </w:rPr>
        <w:tab/>
      </w:r>
      <w:r>
        <w:rPr>
          <w:rFonts w:ascii="Times New Roman" w:hAnsi="Times New Roman"/>
          <w:sz w:val="22"/>
          <w:szCs w:val="22"/>
        </w:rPr>
        <w:t>Date Employed: Summers 2005-2015</w:t>
      </w:r>
    </w:p>
    <w:p w:rsidR="00AE26DC" w:rsidRDefault="00AE26DC" w:rsidP="009210D4">
      <w:pPr>
        <w:tabs>
          <w:tab w:val="left" w:pos="360"/>
          <w:tab w:val="left" w:pos="720"/>
          <w:tab w:val="left" w:pos="2160"/>
          <w:tab w:val="left" w:pos="3600"/>
          <w:tab w:val="left" w:pos="4320"/>
          <w:tab w:val="left" w:pos="5220"/>
          <w:tab w:val="left" w:pos="5760"/>
        </w:tabs>
        <w:rPr>
          <w:rFonts w:ascii="Times New Roman" w:hAnsi="Times New Roman"/>
          <w:sz w:val="22"/>
          <w:szCs w:val="22"/>
        </w:rPr>
      </w:pPr>
      <w:r>
        <w:rPr>
          <w:rFonts w:ascii="Times New Roman" w:hAnsi="Times New Roman"/>
          <w:sz w:val="22"/>
          <w:szCs w:val="22"/>
        </w:rPr>
        <w:t>CA, NM, NY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AE26DC" w:rsidRPr="00802672" w:rsidRDefault="00AE26DC" w:rsidP="00802672">
      <w:pPr>
        <w:tabs>
          <w:tab w:val="left" w:pos="360"/>
          <w:tab w:val="left" w:pos="720"/>
          <w:tab w:val="left" w:pos="2160"/>
          <w:tab w:val="left" w:pos="3600"/>
          <w:tab w:val="left" w:pos="4320"/>
          <w:tab w:val="left" w:pos="5220"/>
          <w:tab w:val="left" w:pos="57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4404A6" w:rsidRDefault="004404A6" w:rsidP="004404A6">
      <w:pPr>
        <w:tabs>
          <w:tab w:val="left" w:pos="360"/>
          <w:tab w:val="left" w:pos="720"/>
          <w:tab w:val="left" w:pos="2160"/>
          <w:tab w:val="left" w:pos="5760"/>
        </w:tabs>
        <w:rPr>
          <w:rFonts w:ascii="Times New Roman" w:hAnsi="Times New Roman"/>
          <w:b/>
          <w:sz w:val="22"/>
        </w:rPr>
      </w:pPr>
      <w:r>
        <w:rPr>
          <w:rFonts w:ascii="Times New Roman" w:hAnsi="Times New Roman"/>
          <w:b/>
          <w:szCs w:val="24"/>
        </w:rPr>
        <w:t>Lead Instructor: Ecological Field Instructor/</w:t>
      </w:r>
      <w:r w:rsidRPr="004404A6">
        <w:rPr>
          <w:rFonts w:ascii="Times New Roman" w:hAnsi="Times New Roman"/>
          <w:b/>
          <w:szCs w:val="24"/>
        </w:rPr>
        <w:t>Counselor</w:t>
      </w:r>
    </w:p>
    <w:p w:rsidR="002037DB" w:rsidRDefault="004404A6" w:rsidP="004404A6">
      <w:pPr>
        <w:tabs>
          <w:tab w:val="left" w:pos="360"/>
          <w:tab w:val="left" w:pos="720"/>
          <w:tab w:val="left" w:pos="2160"/>
          <w:tab w:val="left" w:pos="5760"/>
        </w:tabs>
        <w:rPr>
          <w:rFonts w:ascii="Times New Roman" w:hAnsi="Times New Roman"/>
          <w:sz w:val="22"/>
          <w:szCs w:val="22"/>
        </w:rPr>
      </w:pPr>
      <w:r>
        <w:rPr>
          <w:rFonts w:ascii="Times New Roman" w:hAnsi="Times New Roman"/>
          <w:sz w:val="22"/>
        </w:rPr>
        <w:t xml:space="preserve">Minority Youth Environmental Training Institute (MYETI).  Lead instructor for STEM </w:t>
      </w:r>
      <w:r w:rsidR="00D958AE">
        <w:rPr>
          <w:rFonts w:ascii="Times New Roman" w:hAnsi="Times New Roman"/>
          <w:sz w:val="22"/>
        </w:rPr>
        <w:t xml:space="preserve">“Institutes” </w:t>
      </w:r>
      <w:r>
        <w:rPr>
          <w:rFonts w:ascii="Times New Roman" w:hAnsi="Times New Roman"/>
          <w:sz w:val="22"/>
        </w:rPr>
        <w:t>sponsored by the U.S. Forest Service, National Park Service, NRCS, EPA, and other participating federal agencies.</w:t>
      </w:r>
      <w:r>
        <w:rPr>
          <w:rFonts w:ascii="Times New Roman" w:hAnsi="Times New Roman"/>
          <w:sz w:val="20"/>
        </w:rPr>
        <w:t xml:space="preserve"> </w:t>
      </w:r>
      <w:r w:rsidRPr="004404A6">
        <w:rPr>
          <w:rFonts w:ascii="Times New Roman" w:hAnsi="Times New Roman"/>
          <w:sz w:val="22"/>
          <w:szCs w:val="22"/>
        </w:rPr>
        <w:t xml:space="preserve">Serve as lead field and classroom instructor, role model </w:t>
      </w:r>
      <w:r>
        <w:rPr>
          <w:rFonts w:ascii="Times New Roman" w:hAnsi="Times New Roman"/>
          <w:sz w:val="22"/>
          <w:szCs w:val="22"/>
        </w:rPr>
        <w:t xml:space="preserve">and counselor for various </w:t>
      </w:r>
      <w:r w:rsidRPr="004404A6">
        <w:rPr>
          <w:rFonts w:ascii="Times New Roman" w:hAnsi="Times New Roman"/>
          <w:sz w:val="22"/>
          <w:szCs w:val="22"/>
        </w:rPr>
        <w:t xml:space="preserve">environmental/ecological </w:t>
      </w:r>
      <w:r w:rsidR="00D958AE">
        <w:rPr>
          <w:rFonts w:ascii="Times New Roman" w:hAnsi="Times New Roman"/>
          <w:sz w:val="22"/>
          <w:szCs w:val="22"/>
        </w:rPr>
        <w:t xml:space="preserve">programs held </w:t>
      </w:r>
      <w:r w:rsidRPr="004404A6">
        <w:rPr>
          <w:rFonts w:ascii="Times New Roman" w:hAnsi="Times New Roman"/>
          <w:sz w:val="22"/>
          <w:szCs w:val="22"/>
        </w:rPr>
        <w:t xml:space="preserve">at the Pacific Region Institute (Santa Monica </w:t>
      </w:r>
      <w:r>
        <w:rPr>
          <w:rFonts w:ascii="Times New Roman" w:hAnsi="Times New Roman"/>
          <w:sz w:val="22"/>
          <w:szCs w:val="22"/>
        </w:rPr>
        <w:t xml:space="preserve"> </w:t>
      </w:r>
      <w:r w:rsidRPr="004404A6">
        <w:rPr>
          <w:rFonts w:ascii="Times New Roman" w:hAnsi="Times New Roman"/>
          <w:sz w:val="22"/>
          <w:szCs w:val="22"/>
        </w:rPr>
        <w:t xml:space="preserve">National Recreation Area and Channel Islands National Park, California), Northeast Region Institute (Gateway National Park, Ellis Island National Monument, and Fire Island National </w:t>
      </w:r>
      <w:r w:rsidRPr="004404A6">
        <w:rPr>
          <w:rFonts w:ascii="Times New Roman" w:hAnsi="Times New Roman"/>
          <w:sz w:val="22"/>
          <w:szCs w:val="22"/>
        </w:rPr>
        <w:tab/>
        <w:t>Park, New York), and the Glorieta Institute  (New Mexico).  Taught students lessons in ecology, wildlife management, water quality sampling, lentic and lotic aquatic sampling, career experience in the National Park Service, and pursuing undergraduate and graduate education in science.</w:t>
      </w:r>
      <w:r w:rsidR="002037DB">
        <w:rPr>
          <w:rFonts w:ascii="Times New Roman" w:hAnsi="Times New Roman"/>
          <w:b/>
          <w:sz w:val="20"/>
        </w:rPr>
        <w:t xml:space="preserve">   </w:t>
      </w:r>
    </w:p>
    <w:p w:rsidR="00EC224E" w:rsidRDefault="00EC224E" w:rsidP="002037DB">
      <w:pPr>
        <w:pStyle w:val="ListParagraph"/>
        <w:tabs>
          <w:tab w:val="left" w:pos="360"/>
          <w:tab w:val="left" w:pos="720"/>
          <w:tab w:val="left" w:pos="2160"/>
          <w:tab w:val="left" w:pos="5760"/>
        </w:tabs>
        <w:ind w:left="1080"/>
        <w:rPr>
          <w:rFonts w:ascii="Times New Roman" w:hAnsi="Times New Roman"/>
          <w:b/>
          <w:sz w:val="20"/>
        </w:rPr>
      </w:pPr>
    </w:p>
    <w:p w:rsidR="00F8329E" w:rsidRPr="00390CE5" w:rsidRDefault="002037DB" w:rsidP="00390CE5">
      <w:pPr>
        <w:pStyle w:val="ListParagraph"/>
        <w:tabs>
          <w:tab w:val="left" w:pos="360"/>
          <w:tab w:val="left" w:pos="720"/>
          <w:tab w:val="left" w:pos="2160"/>
          <w:tab w:val="left" w:pos="5760"/>
        </w:tabs>
        <w:ind w:left="1080"/>
        <w:rPr>
          <w:rFonts w:ascii="Times New Roman" w:hAnsi="Times New Roman"/>
          <w:sz w:val="22"/>
          <w:szCs w:val="22"/>
        </w:rPr>
      </w:pPr>
      <w:r w:rsidRPr="00C12FAC">
        <w:rPr>
          <w:rFonts w:ascii="Times New Roman" w:hAnsi="Times New Roman"/>
          <w:b/>
          <w:sz w:val="20"/>
        </w:rPr>
        <w:tab/>
      </w:r>
      <w:r w:rsidRPr="00C12FAC">
        <w:rPr>
          <w:rFonts w:ascii="Times New Roman" w:hAnsi="Times New Roman"/>
          <w:sz w:val="20"/>
        </w:rPr>
        <w:tab/>
      </w:r>
    </w:p>
    <w:p w:rsidR="00F8329E" w:rsidRPr="001807E2" w:rsidRDefault="00F8329E" w:rsidP="00F8329E">
      <w:pPr>
        <w:tabs>
          <w:tab w:val="left" w:pos="360"/>
          <w:tab w:val="left" w:pos="720"/>
        </w:tabs>
        <w:rPr>
          <w:rFonts w:ascii="Times New Roman" w:hAnsi="Times New Roman"/>
          <w:b/>
          <w:sz w:val="28"/>
          <w:szCs w:val="28"/>
          <w:u w:val="single"/>
        </w:rPr>
      </w:pPr>
      <w:r>
        <w:rPr>
          <w:rFonts w:ascii="Times New Roman" w:hAnsi="Times New Roman"/>
          <w:b/>
          <w:sz w:val="28"/>
          <w:szCs w:val="28"/>
          <w:u w:val="single"/>
        </w:rPr>
        <w:t>Private Consulting</w:t>
      </w:r>
    </w:p>
    <w:p w:rsidR="00F8329E" w:rsidRDefault="00F8329E" w:rsidP="00F8329E">
      <w:pPr>
        <w:tabs>
          <w:tab w:val="left" w:pos="720"/>
          <w:tab w:val="left" w:pos="2160"/>
          <w:tab w:val="left" w:pos="5220"/>
          <w:tab w:val="left" w:pos="5760"/>
        </w:tabs>
        <w:rPr>
          <w:rFonts w:ascii="Times New Roman" w:hAnsi="Times New Roman"/>
          <w:b/>
          <w:szCs w:val="24"/>
        </w:rPr>
      </w:pPr>
    </w:p>
    <w:p w:rsidR="00F8329E" w:rsidRDefault="00F8329E" w:rsidP="00F8329E">
      <w:pPr>
        <w:tabs>
          <w:tab w:val="left" w:pos="720"/>
          <w:tab w:val="left" w:pos="2160"/>
          <w:tab w:val="left" w:pos="5220"/>
          <w:tab w:val="left" w:pos="5760"/>
        </w:tabs>
        <w:rPr>
          <w:rFonts w:ascii="Times New Roman" w:hAnsi="Times New Roman"/>
          <w:sz w:val="22"/>
        </w:rPr>
      </w:pPr>
      <w:r>
        <w:rPr>
          <w:rFonts w:ascii="Times New Roman" w:hAnsi="Times New Roman"/>
          <w:b/>
          <w:szCs w:val="24"/>
        </w:rPr>
        <w:t>Atkins Consulting</w:t>
      </w:r>
      <w:r>
        <w:rPr>
          <w:rFonts w:ascii="Times New Roman" w:hAnsi="Times New Roman"/>
          <w:b/>
          <w:szCs w:val="24"/>
        </w:rPr>
        <w:tab/>
      </w:r>
      <w:r>
        <w:rPr>
          <w:rFonts w:ascii="Times New Roman" w:hAnsi="Times New Roman"/>
          <w:b/>
          <w:sz w:val="22"/>
        </w:rPr>
        <w:tab/>
      </w:r>
      <w:r w:rsidRPr="00BB784B">
        <w:rPr>
          <w:rFonts w:ascii="Times New Roman" w:hAnsi="Times New Roman"/>
          <w:sz w:val="22"/>
        </w:rPr>
        <w:t>Date</w:t>
      </w:r>
      <w:r>
        <w:rPr>
          <w:rFonts w:ascii="Times New Roman" w:hAnsi="Times New Roman"/>
          <w:sz w:val="22"/>
        </w:rPr>
        <w:t xml:space="preserve"> Employed</w:t>
      </w:r>
      <w:r>
        <w:rPr>
          <w:rFonts w:ascii="Times New Roman" w:hAnsi="Times New Roman"/>
          <w:b/>
          <w:sz w:val="22"/>
        </w:rPr>
        <w:t>:</w:t>
      </w:r>
      <w:r>
        <w:rPr>
          <w:rFonts w:ascii="Times New Roman" w:hAnsi="Times New Roman"/>
          <w:sz w:val="22"/>
        </w:rPr>
        <w:t xml:space="preserve"> August 2012–2013</w:t>
      </w:r>
    </w:p>
    <w:p w:rsidR="00F8329E" w:rsidRDefault="00F8329E" w:rsidP="009210D4">
      <w:pPr>
        <w:tabs>
          <w:tab w:val="left" w:pos="360"/>
          <w:tab w:val="left" w:pos="720"/>
          <w:tab w:val="left" w:pos="2160"/>
          <w:tab w:val="left" w:pos="3600"/>
          <w:tab w:val="left" w:pos="4320"/>
          <w:tab w:val="left" w:pos="5220"/>
          <w:tab w:val="left" w:pos="5760"/>
        </w:tabs>
        <w:rPr>
          <w:rFonts w:ascii="Times New Roman" w:hAnsi="Times New Roman"/>
          <w:sz w:val="22"/>
          <w:szCs w:val="22"/>
        </w:rPr>
      </w:pPr>
      <w:r>
        <w:rPr>
          <w:rFonts w:ascii="Times New Roman" w:hAnsi="Times New Roman"/>
          <w:sz w:val="22"/>
        </w:rPr>
        <w:t>Austin, TX</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rsidR="00F8329E" w:rsidRPr="00512516" w:rsidRDefault="00F8329E" w:rsidP="00F8329E">
      <w:pPr>
        <w:tabs>
          <w:tab w:val="left" w:pos="360"/>
          <w:tab w:val="left" w:pos="720"/>
          <w:tab w:val="left" w:pos="2160"/>
          <w:tab w:val="left" w:pos="3600"/>
          <w:tab w:val="left" w:pos="4320"/>
          <w:tab w:val="left" w:pos="5220"/>
          <w:tab w:val="left" w:pos="57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F8329E" w:rsidRPr="00BB784B" w:rsidRDefault="00F8329E" w:rsidP="00F8329E">
      <w:pPr>
        <w:tabs>
          <w:tab w:val="left" w:pos="360"/>
          <w:tab w:val="left" w:pos="720"/>
        </w:tabs>
        <w:rPr>
          <w:snapToGrid w:val="0"/>
          <w:szCs w:val="24"/>
        </w:rPr>
      </w:pPr>
      <w:r w:rsidRPr="00BB784B">
        <w:rPr>
          <w:rFonts w:ascii="Times New Roman" w:hAnsi="Times New Roman"/>
          <w:b/>
          <w:szCs w:val="24"/>
        </w:rPr>
        <w:t>Senior Scientist I</w:t>
      </w:r>
    </w:p>
    <w:p w:rsidR="00F8329E" w:rsidRPr="00BB784B" w:rsidRDefault="00F8329E" w:rsidP="00F8329E">
      <w:pPr>
        <w:tabs>
          <w:tab w:val="left" w:pos="360"/>
          <w:tab w:val="left" w:pos="720"/>
        </w:tabs>
        <w:rPr>
          <w:rFonts w:ascii="Times New Roman" w:hAnsi="Times New Roman"/>
          <w:b/>
          <w:sz w:val="22"/>
          <w:szCs w:val="22"/>
        </w:rPr>
      </w:pPr>
      <w:r w:rsidRPr="00BB784B">
        <w:rPr>
          <w:rFonts w:ascii="Times New Roman" w:hAnsi="Times New Roman"/>
          <w:snapToGrid w:val="0"/>
          <w:sz w:val="22"/>
          <w:szCs w:val="22"/>
        </w:rPr>
        <w:t>Assist</w:t>
      </w:r>
      <w:r>
        <w:rPr>
          <w:rFonts w:ascii="Times New Roman" w:hAnsi="Times New Roman"/>
          <w:snapToGrid w:val="0"/>
          <w:sz w:val="22"/>
          <w:szCs w:val="22"/>
        </w:rPr>
        <w:t>ed</w:t>
      </w:r>
      <w:r w:rsidRPr="00BB784B">
        <w:rPr>
          <w:rFonts w:ascii="Times New Roman" w:hAnsi="Times New Roman"/>
          <w:snapToGrid w:val="0"/>
          <w:sz w:val="22"/>
          <w:szCs w:val="22"/>
        </w:rPr>
        <w:t xml:space="preserve"> in consultation process (NEPA), review of park legislature, and writing of the Feral Hog Management Plan for Big Thicket National Preserve.  Performed literature review and advised park managers on which measures to take to reduce the impact of feral hog on the natural resources of the preserve.  </w:t>
      </w:r>
    </w:p>
    <w:p w:rsidR="00F8329E" w:rsidRDefault="00F8329E" w:rsidP="00F9712F">
      <w:pPr>
        <w:tabs>
          <w:tab w:val="left" w:pos="360"/>
          <w:tab w:val="left" w:pos="720"/>
        </w:tabs>
        <w:rPr>
          <w:rFonts w:ascii="Times New Roman" w:hAnsi="Times New Roman"/>
          <w:b/>
          <w:sz w:val="22"/>
        </w:rPr>
      </w:pPr>
    </w:p>
    <w:p w:rsidR="00F8329E" w:rsidRDefault="00F8329E" w:rsidP="00F9712F">
      <w:pPr>
        <w:tabs>
          <w:tab w:val="left" w:pos="360"/>
          <w:tab w:val="left" w:pos="720"/>
        </w:tabs>
        <w:rPr>
          <w:rFonts w:ascii="Times New Roman" w:hAnsi="Times New Roman"/>
          <w:b/>
          <w:sz w:val="22"/>
        </w:rPr>
      </w:pPr>
    </w:p>
    <w:p w:rsidR="00F9712F" w:rsidRPr="001807E2" w:rsidRDefault="00F9712F" w:rsidP="00F9712F">
      <w:pPr>
        <w:tabs>
          <w:tab w:val="left" w:pos="360"/>
          <w:tab w:val="left" w:pos="720"/>
        </w:tabs>
        <w:rPr>
          <w:rFonts w:ascii="Times New Roman" w:hAnsi="Times New Roman"/>
          <w:b/>
          <w:sz w:val="28"/>
          <w:szCs w:val="28"/>
          <w:u w:val="single"/>
        </w:rPr>
      </w:pPr>
      <w:r w:rsidRPr="001807E2">
        <w:rPr>
          <w:rFonts w:ascii="Times New Roman" w:hAnsi="Times New Roman"/>
          <w:b/>
          <w:sz w:val="28"/>
          <w:szCs w:val="28"/>
          <w:u w:val="single"/>
        </w:rPr>
        <w:t>Federal Work Experience</w:t>
      </w:r>
    </w:p>
    <w:p w:rsidR="00F9712F" w:rsidRDefault="00F9712F" w:rsidP="00F9712F">
      <w:pPr>
        <w:tabs>
          <w:tab w:val="left" w:pos="360"/>
          <w:tab w:val="left" w:pos="720"/>
        </w:tabs>
        <w:rPr>
          <w:rFonts w:ascii="Times New Roman" w:hAnsi="Times New Roman"/>
          <w:b/>
          <w:sz w:val="22"/>
        </w:rPr>
      </w:pPr>
    </w:p>
    <w:p w:rsidR="00043FAD" w:rsidRDefault="00043FAD" w:rsidP="007B0C11">
      <w:pPr>
        <w:tabs>
          <w:tab w:val="left" w:pos="720"/>
          <w:tab w:val="left" w:pos="2160"/>
          <w:tab w:val="left" w:pos="5040"/>
          <w:tab w:val="left" w:pos="5220"/>
          <w:tab w:val="left" w:pos="5760"/>
        </w:tabs>
        <w:rPr>
          <w:rFonts w:ascii="Times New Roman" w:hAnsi="Times New Roman"/>
          <w:sz w:val="22"/>
        </w:rPr>
      </w:pPr>
      <w:r>
        <w:rPr>
          <w:rFonts w:ascii="Times New Roman" w:hAnsi="Times New Roman"/>
          <w:b/>
          <w:szCs w:val="24"/>
        </w:rPr>
        <w:t>Big Thicket National Preserve</w:t>
      </w:r>
      <w:r>
        <w:rPr>
          <w:rFonts w:ascii="Times New Roman" w:hAnsi="Times New Roman"/>
          <w:b/>
          <w:szCs w:val="24"/>
        </w:rPr>
        <w:tab/>
      </w:r>
      <w:r w:rsidR="00F9712F">
        <w:rPr>
          <w:rFonts w:ascii="Times New Roman" w:hAnsi="Times New Roman"/>
          <w:b/>
          <w:szCs w:val="24"/>
        </w:rPr>
        <w:tab/>
      </w:r>
      <w:r w:rsidRPr="00BB784B">
        <w:rPr>
          <w:rFonts w:ascii="Times New Roman" w:hAnsi="Times New Roman"/>
          <w:sz w:val="22"/>
        </w:rPr>
        <w:t>Date</w:t>
      </w:r>
      <w:r>
        <w:rPr>
          <w:rFonts w:ascii="Times New Roman" w:hAnsi="Times New Roman"/>
          <w:sz w:val="22"/>
        </w:rPr>
        <w:t xml:space="preserve"> Employed</w:t>
      </w:r>
      <w:r>
        <w:rPr>
          <w:rFonts w:ascii="Times New Roman" w:hAnsi="Times New Roman"/>
          <w:b/>
          <w:sz w:val="22"/>
        </w:rPr>
        <w:t>:</w:t>
      </w:r>
      <w:r>
        <w:rPr>
          <w:rFonts w:ascii="Times New Roman" w:hAnsi="Times New Roman"/>
          <w:sz w:val="22"/>
        </w:rPr>
        <w:t xml:space="preserve"> June 2004</w:t>
      </w:r>
      <w:r w:rsidR="00B10E40">
        <w:rPr>
          <w:rFonts w:ascii="Times New Roman" w:hAnsi="Times New Roman"/>
          <w:sz w:val="22"/>
        </w:rPr>
        <w:t xml:space="preserve">-August </w:t>
      </w:r>
      <w:r>
        <w:rPr>
          <w:rFonts w:ascii="Times New Roman" w:hAnsi="Times New Roman"/>
          <w:sz w:val="22"/>
        </w:rPr>
        <w:t>20</w:t>
      </w:r>
      <w:r w:rsidR="00F9712F">
        <w:rPr>
          <w:rFonts w:ascii="Times New Roman" w:hAnsi="Times New Roman"/>
          <w:sz w:val="22"/>
        </w:rPr>
        <w:t>06</w:t>
      </w:r>
    </w:p>
    <w:p w:rsidR="00043FAD" w:rsidRDefault="00F9712F" w:rsidP="009210D4">
      <w:pPr>
        <w:tabs>
          <w:tab w:val="left" w:pos="360"/>
          <w:tab w:val="left" w:pos="720"/>
          <w:tab w:val="left" w:pos="2160"/>
          <w:tab w:val="left" w:pos="3600"/>
          <w:tab w:val="left" w:pos="4320"/>
          <w:tab w:val="left" w:pos="5220"/>
          <w:tab w:val="left" w:pos="5760"/>
        </w:tabs>
        <w:rPr>
          <w:rFonts w:ascii="Times New Roman" w:hAnsi="Times New Roman"/>
          <w:sz w:val="22"/>
          <w:szCs w:val="22"/>
        </w:rPr>
      </w:pPr>
      <w:r>
        <w:rPr>
          <w:rFonts w:ascii="Times New Roman" w:hAnsi="Times New Roman"/>
          <w:sz w:val="22"/>
        </w:rPr>
        <w:t>Beaumont</w:t>
      </w:r>
      <w:r w:rsidR="00043FAD">
        <w:rPr>
          <w:rFonts w:ascii="Times New Roman" w:hAnsi="Times New Roman"/>
          <w:sz w:val="22"/>
        </w:rPr>
        <w:t>, TX</w:t>
      </w:r>
      <w:r w:rsidR="00043FAD">
        <w:rPr>
          <w:rFonts w:ascii="Times New Roman" w:hAnsi="Times New Roman"/>
          <w:sz w:val="22"/>
        </w:rPr>
        <w:tab/>
      </w:r>
      <w:r w:rsidR="00043FAD">
        <w:rPr>
          <w:rFonts w:ascii="Times New Roman" w:hAnsi="Times New Roman"/>
          <w:sz w:val="22"/>
        </w:rPr>
        <w:tab/>
      </w:r>
      <w:r w:rsidR="00043FAD">
        <w:rPr>
          <w:rFonts w:ascii="Times New Roman" w:hAnsi="Times New Roman"/>
          <w:sz w:val="22"/>
        </w:rPr>
        <w:tab/>
      </w:r>
      <w:r w:rsidR="00043FAD">
        <w:rPr>
          <w:rFonts w:ascii="Times New Roman" w:hAnsi="Times New Roman"/>
          <w:sz w:val="22"/>
        </w:rPr>
        <w:tab/>
      </w:r>
    </w:p>
    <w:p w:rsidR="00D36046" w:rsidRPr="00512516" w:rsidRDefault="00043FAD" w:rsidP="007B0C11">
      <w:pPr>
        <w:tabs>
          <w:tab w:val="left" w:pos="360"/>
          <w:tab w:val="left" w:pos="720"/>
          <w:tab w:val="left" w:pos="2160"/>
          <w:tab w:val="left" w:pos="3600"/>
          <w:tab w:val="left" w:pos="4320"/>
          <w:tab w:val="left" w:pos="5220"/>
          <w:tab w:val="left" w:pos="57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043FAD" w:rsidRPr="00E516ED" w:rsidRDefault="00E516ED" w:rsidP="00043FAD">
      <w:pPr>
        <w:tabs>
          <w:tab w:val="left" w:pos="360"/>
          <w:tab w:val="left" w:pos="720"/>
        </w:tabs>
        <w:rPr>
          <w:snapToGrid w:val="0"/>
          <w:szCs w:val="24"/>
        </w:rPr>
      </w:pPr>
      <w:r w:rsidRPr="00E516ED">
        <w:rPr>
          <w:rFonts w:ascii="Times New Roman" w:hAnsi="Times New Roman"/>
          <w:b/>
          <w:szCs w:val="24"/>
        </w:rPr>
        <w:t>Wildlife Biologist (SCEP) (GS-7)</w:t>
      </w:r>
    </w:p>
    <w:p w:rsidR="004777EE" w:rsidRDefault="00C74A5B" w:rsidP="00C74A5B">
      <w:pPr>
        <w:tabs>
          <w:tab w:val="left" w:pos="360"/>
          <w:tab w:val="left" w:pos="720"/>
        </w:tabs>
        <w:rPr>
          <w:rFonts w:ascii="Times New Roman" w:hAnsi="Times New Roman"/>
          <w:sz w:val="22"/>
        </w:rPr>
      </w:pPr>
      <w:r>
        <w:rPr>
          <w:rFonts w:ascii="Times New Roman" w:hAnsi="Times New Roman"/>
          <w:snapToGrid w:val="0"/>
          <w:sz w:val="22"/>
          <w:szCs w:val="22"/>
        </w:rPr>
        <w:t xml:space="preserve">SCEP graduate student.  Full-time, intermittent, work schedule of </w:t>
      </w:r>
      <w:r w:rsidR="004777EE">
        <w:rPr>
          <w:rFonts w:ascii="Times New Roman" w:hAnsi="Times New Roman"/>
          <w:sz w:val="22"/>
        </w:rPr>
        <w:t>40</w:t>
      </w:r>
      <w:r>
        <w:rPr>
          <w:rFonts w:ascii="Times New Roman" w:hAnsi="Times New Roman"/>
          <w:sz w:val="22"/>
        </w:rPr>
        <w:t>+</w:t>
      </w:r>
      <w:r w:rsidR="004777EE">
        <w:rPr>
          <w:rFonts w:ascii="Times New Roman" w:hAnsi="Times New Roman"/>
          <w:sz w:val="22"/>
        </w:rPr>
        <w:t xml:space="preserve"> hrs; 40% field work, 30% data management, 20% Supervisory</w:t>
      </w:r>
    </w:p>
    <w:p w:rsidR="004777EE" w:rsidRPr="00C74A5B" w:rsidRDefault="004777EE" w:rsidP="004777EE">
      <w:pPr>
        <w:tabs>
          <w:tab w:val="left" w:pos="360"/>
          <w:tab w:val="left" w:pos="720"/>
        </w:tabs>
        <w:ind w:left="90"/>
        <w:rPr>
          <w:snapToGrid w:val="0"/>
          <w:sz w:val="22"/>
          <w:szCs w:val="22"/>
        </w:rPr>
      </w:pPr>
      <w:r w:rsidRPr="00C74A5B">
        <w:rPr>
          <w:rFonts w:ascii="Times New Roman" w:hAnsi="Times New Roman"/>
          <w:b/>
          <w:sz w:val="22"/>
          <w:szCs w:val="22"/>
        </w:rPr>
        <w:t>Duties:</w:t>
      </w:r>
    </w:p>
    <w:p w:rsidR="004777EE" w:rsidRPr="00202817" w:rsidRDefault="004777EE" w:rsidP="00202817">
      <w:pPr>
        <w:pStyle w:val="ListParagraph"/>
        <w:numPr>
          <w:ilvl w:val="0"/>
          <w:numId w:val="31"/>
        </w:numPr>
        <w:rPr>
          <w:sz w:val="22"/>
          <w:szCs w:val="22"/>
        </w:rPr>
      </w:pPr>
      <w:r w:rsidRPr="00202817">
        <w:rPr>
          <w:rFonts w:ascii="Times New Roman" w:hAnsi="Times New Roman"/>
          <w:snapToGrid w:val="0"/>
          <w:sz w:val="22"/>
          <w:szCs w:val="22"/>
        </w:rPr>
        <w:t>Assist in reviewing, in cooperation with Texas A&amp;M Unversity, management measures for controlling feral hog (</w:t>
      </w:r>
      <w:r w:rsidRPr="00202817">
        <w:rPr>
          <w:rFonts w:ascii="Times New Roman" w:hAnsi="Times New Roman"/>
          <w:i/>
          <w:snapToGrid w:val="0"/>
          <w:sz w:val="22"/>
          <w:szCs w:val="22"/>
        </w:rPr>
        <w:t>Sus scrofa</w:t>
      </w:r>
      <w:r w:rsidRPr="00202817">
        <w:rPr>
          <w:rFonts w:ascii="Times New Roman" w:hAnsi="Times New Roman"/>
          <w:snapToGrid w:val="0"/>
          <w:sz w:val="22"/>
          <w:szCs w:val="22"/>
        </w:rPr>
        <w:t>) populations in the twelve units of the preserve.  Examine appropriateness of field methods for monitoring feral hog populations.  Meet with park professionals to review enabling legislation for future feral hog control programs.</w:t>
      </w:r>
    </w:p>
    <w:p w:rsidR="004777EE" w:rsidRPr="00202817" w:rsidRDefault="00DA2094" w:rsidP="00202817">
      <w:pPr>
        <w:pStyle w:val="ListParagraph"/>
        <w:numPr>
          <w:ilvl w:val="0"/>
          <w:numId w:val="31"/>
        </w:numPr>
        <w:rPr>
          <w:sz w:val="22"/>
          <w:szCs w:val="22"/>
        </w:rPr>
      </w:pPr>
      <w:r w:rsidRPr="00202817">
        <w:rPr>
          <w:rFonts w:ascii="Times New Roman" w:hAnsi="Times New Roman"/>
          <w:snapToGrid w:val="0"/>
          <w:sz w:val="22"/>
          <w:szCs w:val="22"/>
        </w:rPr>
        <w:t>Condult a</w:t>
      </w:r>
      <w:r w:rsidR="004777EE" w:rsidRPr="00202817">
        <w:rPr>
          <w:rFonts w:ascii="Times New Roman" w:hAnsi="Times New Roman"/>
          <w:snapToGrid w:val="0"/>
          <w:sz w:val="22"/>
          <w:szCs w:val="22"/>
        </w:rPr>
        <w:t>study of feral hog impacts to natural resources in the preserve.  Method employed consisted of surveying 5 of the 12 units in the preserve, walking strip-transects, taking GIS referenced data, recording damage into an Access database, and producing maps in ArcGIS.</w:t>
      </w:r>
    </w:p>
    <w:p w:rsidR="004777EE" w:rsidRPr="00202817" w:rsidRDefault="00D83F46" w:rsidP="00202817">
      <w:pPr>
        <w:pStyle w:val="ListParagraph"/>
        <w:numPr>
          <w:ilvl w:val="0"/>
          <w:numId w:val="31"/>
        </w:numPr>
        <w:rPr>
          <w:sz w:val="22"/>
          <w:szCs w:val="22"/>
        </w:rPr>
      </w:pPr>
      <w:r w:rsidRPr="00202817">
        <w:rPr>
          <w:rFonts w:ascii="Times New Roman" w:hAnsi="Times New Roman"/>
          <w:snapToGrid w:val="0"/>
          <w:sz w:val="22"/>
          <w:szCs w:val="22"/>
        </w:rPr>
        <w:t xml:space="preserve">Supervise </w:t>
      </w:r>
      <w:r w:rsidR="004777EE" w:rsidRPr="00202817">
        <w:rPr>
          <w:rFonts w:ascii="Times New Roman" w:hAnsi="Times New Roman"/>
          <w:snapToGrid w:val="0"/>
          <w:sz w:val="22"/>
          <w:szCs w:val="22"/>
        </w:rPr>
        <w:t>biological technician</w:t>
      </w:r>
      <w:r w:rsidRPr="00202817">
        <w:rPr>
          <w:rFonts w:ascii="Times New Roman" w:hAnsi="Times New Roman"/>
          <w:snapToGrid w:val="0"/>
          <w:sz w:val="22"/>
          <w:szCs w:val="22"/>
        </w:rPr>
        <w:t>s</w:t>
      </w:r>
      <w:r w:rsidR="004777EE" w:rsidRPr="00202817">
        <w:rPr>
          <w:rFonts w:ascii="Times New Roman" w:hAnsi="Times New Roman"/>
          <w:snapToGrid w:val="0"/>
          <w:sz w:val="22"/>
          <w:szCs w:val="22"/>
        </w:rPr>
        <w:t xml:space="preserve"> for the feral hog impact survey.  Assist in supervising a crew of student biological technicians working on the Texas trailing phlox recovery and monitoring program.  Provide guidance in report writing and map production.</w:t>
      </w:r>
    </w:p>
    <w:p w:rsidR="004777EE" w:rsidRPr="00202817" w:rsidRDefault="004777EE" w:rsidP="00202817">
      <w:pPr>
        <w:pStyle w:val="ListParagraph"/>
        <w:numPr>
          <w:ilvl w:val="0"/>
          <w:numId w:val="31"/>
        </w:numPr>
        <w:rPr>
          <w:sz w:val="22"/>
          <w:szCs w:val="22"/>
        </w:rPr>
      </w:pPr>
      <w:r w:rsidRPr="00202817">
        <w:rPr>
          <w:rFonts w:ascii="Times New Roman" w:hAnsi="Times New Roman"/>
          <w:snapToGrid w:val="0"/>
          <w:sz w:val="22"/>
          <w:szCs w:val="22"/>
        </w:rPr>
        <w:t>Assist Gillian Bowser, Ph.D. (GCCESU Coordinator for NPS at Texas A&amp;M University) with various projects, including a presentation to Dr. Michael Soukup, Associate Director of Science Stewardship for NPS, regarding the need to develop a program for controlling feral animals.</w:t>
      </w:r>
    </w:p>
    <w:p w:rsidR="00195EB4" w:rsidRPr="008C55ED" w:rsidRDefault="004777EE" w:rsidP="008C55ED">
      <w:pPr>
        <w:pStyle w:val="ListParagraph"/>
        <w:numPr>
          <w:ilvl w:val="0"/>
          <w:numId w:val="31"/>
        </w:numPr>
        <w:rPr>
          <w:sz w:val="22"/>
          <w:szCs w:val="22"/>
        </w:rPr>
      </w:pPr>
      <w:r w:rsidRPr="00202817">
        <w:rPr>
          <w:rFonts w:ascii="Times New Roman" w:hAnsi="Times New Roman"/>
          <w:snapToGrid w:val="0"/>
          <w:sz w:val="22"/>
          <w:szCs w:val="22"/>
        </w:rPr>
        <w:t xml:space="preserve">Assist Curtis Hoagland, Chief of Resources, in </w:t>
      </w:r>
      <w:r w:rsidR="00E30412" w:rsidRPr="00202817">
        <w:rPr>
          <w:rFonts w:ascii="Times New Roman" w:hAnsi="Times New Roman"/>
          <w:snapToGrid w:val="0"/>
          <w:sz w:val="22"/>
          <w:szCs w:val="22"/>
        </w:rPr>
        <w:t xml:space="preserve">setting of mist nests and </w:t>
      </w:r>
      <w:r w:rsidRPr="00202817">
        <w:rPr>
          <w:rFonts w:ascii="Times New Roman" w:hAnsi="Times New Roman"/>
          <w:snapToGrid w:val="0"/>
          <w:sz w:val="22"/>
          <w:szCs w:val="22"/>
        </w:rPr>
        <w:t xml:space="preserve">bird banding for </w:t>
      </w:r>
      <w:r w:rsidR="00D83853" w:rsidRPr="00202817">
        <w:rPr>
          <w:rFonts w:ascii="Times New Roman" w:hAnsi="Times New Roman"/>
          <w:snapToGrid w:val="0"/>
          <w:sz w:val="22"/>
          <w:szCs w:val="22"/>
        </w:rPr>
        <w:t xml:space="preserve">MAPS </w:t>
      </w:r>
      <w:r w:rsidRPr="00202817">
        <w:rPr>
          <w:rFonts w:ascii="Times New Roman" w:hAnsi="Times New Roman"/>
          <w:snapToGrid w:val="0"/>
          <w:sz w:val="22"/>
          <w:szCs w:val="22"/>
        </w:rPr>
        <w:t xml:space="preserve">migratory bird studies.Conduct outreach presentations for volunteer opportunities at Big Thicket </w:t>
      </w:r>
      <w:r w:rsidRPr="00202817">
        <w:rPr>
          <w:rFonts w:ascii="Times New Roman" w:hAnsi="Times New Roman"/>
          <w:snapToGrid w:val="0"/>
          <w:sz w:val="22"/>
          <w:szCs w:val="22"/>
        </w:rPr>
        <w:lastRenderedPageBreak/>
        <w:t>National Preserve, career opportunities within the National Park Service, and internship opportunities through the Student Conservation Association (SCA).</w:t>
      </w:r>
    </w:p>
    <w:p w:rsidR="008C55ED" w:rsidRPr="008C55ED" w:rsidRDefault="008C55ED" w:rsidP="008C55ED">
      <w:pPr>
        <w:rPr>
          <w:sz w:val="22"/>
          <w:szCs w:val="22"/>
        </w:rPr>
      </w:pPr>
    </w:p>
    <w:p w:rsidR="00ED318E" w:rsidRPr="00E4579D" w:rsidRDefault="00ED318E" w:rsidP="00E96175">
      <w:pPr>
        <w:pStyle w:val="ListParagraph"/>
        <w:tabs>
          <w:tab w:val="left" w:pos="360"/>
          <w:tab w:val="left" w:pos="720"/>
        </w:tabs>
        <w:ind w:left="1080"/>
        <w:rPr>
          <w:rFonts w:ascii="Times New Roman" w:hAnsi="Times New Roman"/>
          <w:snapToGrid w:val="0"/>
          <w:sz w:val="22"/>
          <w:szCs w:val="22"/>
        </w:rPr>
      </w:pPr>
    </w:p>
    <w:p w:rsidR="00D36046" w:rsidRDefault="00D36046" w:rsidP="00D36046">
      <w:pPr>
        <w:tabs>
          <w:tab w:val="left" w:pos="720"/>
          <w:tab w:val="left" w:pos="2160"/>
          <w:tab w:val="left" w:pos="5040"/>
          <w:tab w:val="left" w:pos="5220"/>
          <w:tab w:val="left" w:pos="5760"/>
        </w:tabs>
        <w:rPr>
          <w:rFonts w:ascii="Times New Roman" w:hAnsi="Times New Roman"/>
          <w:sz w:val="22"/>
        </w:rPr>
      </w:pPr>
      <w:r>
        <w:rPr>
          <w:rFonts w:ascii="Times New Roman" w:hAnsi="Times New Roman"/>
          <w:b/>
          <w:szCs w:val="24"/>
        </w:rPr>
        <w:t>Channel Islands National Park</w:t>
      </w:r>
      <w:r>
        <w:rPr>
          <w:rFonts w:ascii="Times New Roman" w:hAnsi="Times New Roman"/>
          <w:b/>
          <w:szCs w:val="24"/>
        </w:rPr>
        <w:tab/>
      </w:r>
      <w:r>
        <w:rPr>
          <w:rFonts w:ascii="Times New Roman" w:hAnsi="Times New Roman"/>
          <w:b/>
          <w:szCs w:val="24"/>
        </w:rPr>
        <w:tab/>
      </w:r>
      <w:r w:rsidRPr="00BB784B">
        <w:rPr>
          <w:rFonts w:ascii="Times New Roman" w:hAnsi="Times New Roman"/>
          <w:sz w:val="22"/>
        </w:rPr>
        <w:t>Date</w:t>
      </w:r>
      <w:r>
        <w:rPr>
          <w:rFonts w:ascii="Times New Roman" w:hAnsi="Times New Roman"/>
          <w:sz w:val="22"/>
        </w:rPr>
        <w:t xml:space="preserve"> Employed</w:t>
      </w:r>
      <w:r>
        <w:rPr>
          <w:rFonts w:ascii="Times New Roman" w:hAnsi="Times New Roman"/>
          <w:b/>
          <w:sz w:val="22"/>
        </w:rPr>
        <w:t>:</w:t>
      </w:r>
      <w:r>
        <w:rPr>
          <w:rFonts w:ascii="Times New Roman" w:hAnsi="Times New Roman"/>
          <w:sz w:val="22"/>
        </w:rPr>
        <w:t xml:space="preserve"> October 2002-June 2004</w:t>
      </w:r>
    </w:p>
    <w:p w:rsidR="00D36046" w:rsidRDefault="00D36046" w:rsidP="009210D4">
      <w:pPr>
        <w:tabs>
          <w:tab w:val="left" w:pos="360"/>
          <w:tab w:val="left" w:pos="720"/>
          <w:tab w:val="left" w:pos="2160"/>
          <w:tab w:val="left" w:pos="3600"/>
          <w:tab w:val="left" w:pos="4320"/>
          <w:tab w:val="left" w:pos="5220"/>
          <w:tab w:val="left" w:pos="5760"/>
        </w:tabs>
        <w:rPr>
          <w:rFonts w:ascii="Times New Roman" w:hAnsi="Times New Roman"/>
          <w:sz w:val="22"/>
          <w:szCs w:val="22"/>
        </w:rPr>
      </w:pPr>
      <w:r>
        <w:rPr>
          <w:rFonts w:ascii="Times New Roman" w:hAnsi="Times New Roman"/>
          <w:sz w:val="22"/>
        </w:rPr>
        <w:t>Ventura, CA</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rsidR="00D36046" w:rsidRPr="00512516" w:rsidRDefault="00D36046" w:rsidP="00D36046">
      <w:pPr>
        <w:tabs>
          <w:tab w:val="left" w:pos="360"/>
          <w:tab w:val="left" w:pos="720"/>
          <w:tab w:val="left" w:pos="2160"/>
          <w:tab w:val="left" w:pos="3600"/>
          <w:tab w:val="left" w:pos="4320"/>
          <w:tab w:val="left" w:pos="5220"/>
          <w:tab w:val="left" w:pos="57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D36046" w:rsidRPr="00D36046" w:rsidRDefault="00D36046" w:rsidP="00D36046">
      <w:pPr>
        <w:tabs>
          <w:tab w:val="left" w:pos="360"/>
          <w:tab w:val="left" w:pos="720"/>
        </w:tabs>
        <w:rPr>
          <w:snapToGrid w:val="0"/>
          <w:szCs w:val="24"/>
        </w:rPr>
      </w:pPr>
      <w:r w:rsidRPr="00D36046">
        <w:rPr>
          <w:rFonts w:ascii="Times New Roman" w:hAnsi="Times New Roman"/>
          <w:b/>
          <w:szCs w:val="24"/>
        </w:rPr>
        <w:t>Island Fox/Wildlife Biological Science Technician (GS-5)</w:t>
      </w:r>
    </w:p>
    <w:p w:rsidR="00D36046" w:rsidRDefault="00202817" w:rsidP="00D36046">
      <w:pPr>
        <w:tabs>
          <w:tab w:val="left" w:pos="360"/>
          <w:tab w:val="left" w:pos="720"/>
        </w:tabs>
        <w:rPr>
          <w:rFonts w:ascii="Times New Roman" w:hAnsi="Times New Roman"/>
          <w:sz w:val="22"/>
        </w:rPr>
      </w:pPr>
      <w:r>
        <w:rPr>
          <w:rFonts w:ascii="Times New Roman" w:hAnsi="Times New Roman"/>
          <w:snapToGrid w:val="0"/>
          <w:sz w:val="22"/>
          <w:szCs w:val="22"/>
        </w:rPr>
        <w:t>Biological science technician</w:t>
      </w:r>
      <w:r w:rsidR="00D36046">
        <w:rPr>
          <w:rFonts w:ascii="Times New Roman" w:hAnsi="Times New Roman"/>
          <w:snapToGrid w:val="0"/>
          <w:sz w:val="22"/>
          <w:szCs w:val="22"/>
        </w:rPr>
        <w:t>.  Full-time</w:t>
      </w:r>
      <w:r>
        <w:rPr>
          <w:rFonts w:ascii="Times New Roman" w:hAnsi="Times New Roman"/>
          <w:snapToGrid w:val="0"/>
          <w:sz w:val="22"/>
          <w:szCs w:val="22"/>
        </w:rPr>
        <w:t xml:space="preserve"> </w:t>
      </w:r>
      <w:r w:rsidR="00D36046">
        <w:rPr>
          <w:rFonts w:ascii="Times New Roman" w:hAnsi="Times New Roman"/>
          <w:snapToGrid w:val="0"/>
          <w:sz w:val="22"/>
          <w:szCs w:val="22"/>
        </w:rPr>
        <w:t xml:space="preserve">work schedule of </w:t>
      </w:r>
      <w:r>
        <w:rPr>
          <w:rFonts w:ascii="Times New Roman" w:hAnsi="Times New Roman"/>
          <w:sz w:val="22"/>
        </w:rPr>
        <w:t xml:space="preserve">40+ hrs; 90% field work, 10% data management. </w:t>
      </w:r>
    </w:p>
    <w:p w:rsidR="004777EE" w:rsidRPr="00202817" w:rsidRDefault="004777EE" w:rsidP="00202817">
      <w:pPr>
        <w:tabs>
          <w:tab w:val="left" w:pos="360"/>
          <w:tab w:val="left" w:pos="720"/>
        </w:tabs>
        <w:rPr>
          <w:rFonts w:ascii="Times New Roman" w:hAnsi="Times New Roman"/>
          <w:b/>
          <w:sz w:val="22"/>
          <w:szCs w:val="22"/>
        </w:rPr>
      </w:pPr>
      <w:r w:rsidRPr="00202817">
        <w:rPr>
          <w:rFonts w:ascii="Times New Roman" w:hAnsi="Times New Roman"/>
          <w:b/>
          <w:sz w:val="22"/>
          <w:szCs w:val="22"/>
        </w:rPr>
        <w:t>Duties:</w:t>
      </w:r>
    </w:p>
    <w:p w:rsidR="004777EE" w:rsidRPr="00202817" w:rsidRDefault="004777EE" w:rsidP="00202817">
      <w:pPr>
        <w:numPr>
          <w:ilvl w:val="0"/>
          <w:numId w:val="30"/>
        </w:numPr>
        <w:tabs>
          <w:tab w:val="left" w:pos="360"/>
          <w:tab w:val="left" w:pos="720"/>
        </w:tabs>
        <w:rPr>
          <w:snapToGrid w:val="0"/>
          <w:sz w:val="22"/>
          <w:szCs w:val="22"/>
        </w:rPr>
      </w:pPr>
      <w:r w:rsidRPr="00202817">
        <w:rPr>
          <w:rFonts w:ascii="Times New Roman" w:hAnsi="Times New Roman"/>
          <w:snapToGrid w:val="0"/>
          <w:sz w:val="22"/>
          <w:szCs w:val="22"/>
        </w:rPr>
        <w:t>Assist in implementing management measures for Island Foxes (</w:t>
      </w:r>
      <w:r w:rsidRPr="00202817">
        <w:rPr>
          <w:rFonts w:ascii="Times New Roman" w:hAnsi="Times New Roman"/>
          <w:i/>
          <w:snapToGrid w:val="0"/>
          <w:sz w:val="22"/>
          <w:szCs w:val="22"/>
        </w:rPr>
        <w:t>Urocyon littoralis</w:t>
      </w:r>
      <w:r w:rsidRPr="00202817">
        <w:rPr>
          <w:rFonts w:ascii="Times New Roman" w:hAnsi="Times New Roman"/>
          <w:snapToGrid w:val="0"/>
          <w:sz w:val="22"/>
          <w:szCs w:val="22"/>
        </w:rPr>
        <w:t>), with the responsibility for the care and handling of foxes held for the captive breeding program.  I spend two tours (8 days per tour) a month on an island by myself overseeing the maintenance and improvement of the captive fox facilities, monitoring the health and behavior of the captive foxes, and managing reports, information and computer databases related to the welfare of the foxes.</w:t>
      </w:r>
    </w:p>
    <w:p w:rsidR="00202817" w:rsidRDefault="004777EE" w:rsidP="00202817">
      <w:pPr>
        <w:numPr>
          <w:ilvl w:val="0"/>
          <w:numId w:val="30"/>
        </w:numPr>
        <w:tabs>
          <w:tab w:val="left" w:pos="360"/>
          <w:tab w:val="left" w:pos="720"/>
        </w:tabs>
        <w:rPr>
          <w:snapToGrid w:val="0"/>
          <w:sz w:val="22"/>
          <w:szCs w:val="22"/>
        </w:rPr>
      </w:pPr>
      <w:r w:rsidRPr="00202817">
        <w:rPr>
          <w:rFonts w:ascii="Times New Roman" w:hAnsi="Times New Roman"/>
          <w:sz w:val="22"/>
          <w:szCs w:val="22"/>
        </w:rPr>
        <w:t>Assist with the capture and handling of vertebrates (</w:t>
      </w:r>
      <w:r w:rsidRPr="00202817">
        <w:rPr>
          <w:rFonts w:ascii="Times New Roman" w:hAnsi="Times New Roman"/>
          <w:i/>
          <w:sz w:val="22"/>
          <w:szCs w:val="22"/>
        </w:rPr>
        <w:t>Peromyscus maniculatus, Sceloporus occidentalis, Elgaria multicarinata, Batrachoseps pacificus</w:t>
      </w:r>
      <w:r w:rsidRPr="00202817">
        <w:rPr>
          <w:rFonts w:ascii="Times New Roman" w:hAnsi="Times New Roman"/>
          <w:sz w:val="22"/>
          <w:szCs w:val="22"/>
        </w:rPr>
        <w:t>) following established protocols (mouse grids and herptile coverboard transects) for the Inventory and Monitoring program</w:t>
      </w:r>
    </w:p>
    <w:p w:rsidR="004777EE" w:rsidRPr="00202817" w:rsidRDefault="004777EE" w:rsidP="00202817">
      <w:pPr>
        <w:numPr>
          <w:ilvl w:val="0"/>
          <w:numId w:val="30"/>
        </w:numPr>
        <w:tabs>
          <w:tab w:val="left" w:pos="360"/>
          <w:tab w:val="left" w:pos="720"/>
        </w:tabs>
        <w:rPr>
          <w:snapToGrid w:val="0"/>
          <w:sz w:val="22"/>
          <w:szCs w:val="22"/>
        </w:rPr>
      </w:pPr>
      <w:r w:rsidRPr="00202817">
        <w:rPr>
          <w:rFonts w:ascii="Times New Roman" w:hAnsi="Times New Roman"/>
          <w:sz w:val="22"/>
          <w:szCs w:val="22"/>
        </w:rPr>
        <w:t>Assist with landbird monitoring using informal surveys or point-count protocols.</w:t>
      </w:r>
    </w:p>
    <w:p w:rsidR="004777EE" w:rsidRPr="00202817" w:rsidRDefault="004777EE" w:rsidP="00202817">
      <w:pPr>
        <w:numPr>
          <w:ilvl w:val="0"/>
          <w:numId w:val="30"/>
        </w:numPr>
        <w:tabs>
          <w:tab w:val="left" w:pos="360"/>
          <w:tab w:val="left" w:pos="720"/>
        </w:tabs>
        <w:rPr>
          <w:rFonts w:ascii="Times New Roman" w:hAnsi="Times New Roman"/>
          <w:sz w:val="22"/>
          <w:szCs w:val="22"/>
        </w:rPr>
      </w:pPr>
      <w:r w:rsidRPr="00202817">
        <w:rPr>
          <w:rFonts w:ascii="Times New Roman" w:hAnsi="Times New Roman"/>
          <w:snapToGrid w:val="0"/>
          <w:sz w:val="22"/>
          <w:szCs w:val="22"/>
        </w:rPr>
        <w:t>Monitor wild foxes using radiotelemetry, remote cameras and live trapping; Conduct limited review of time-lapse video monitoring tapes of fox reproductive behavior.  Using an ethogram, identify if foxes are exhibiting social behaviors and which behaviors may be indicative of successful or unsuccesful breeding.</w:t>
      </w:r>
    </w:p>
    <w:p w:rsidR="004777EE" w:rsidRPr="00202817" w:rsidRDefault="004777EE" w:rsidP="00202817">
      <w:pPr>
        <w:numPr>
          <w:ilvl w:val="0"/>
          <w:numId w:val="30"/>
        </w:numPr>
        <w:tabs>
          <w:tab w:val="left" w:pos="360"/>
          <w:tab w:val="left" w:pos="720"/>
        </w:tabs>
        <w:rPr>
          <w:rFonts w:ascii="Times New Roman" w:hAnsi="Times New Roman"/>
          <w:sz w:val="22"/>
          <w:szCs w:val="22"/>
        </w:rPr>
      </w:pPr>
      <w:r w:rsidRPr="00202817">
        <w:rPr>
          <w:rFonts w:ascii="Times New Roman" w:hAnsi="Times New Roman"/>
          <w:sz w:val="22"/>
          <w:szCs w:val="22"/>
        </w:rPr>
        <w:t>Submit weekly trip reports to the Field Lead Tech, Wildlife Biologist, and Terrestrial biologist noting the status of island fox operations.  Create Powerpoint presentation for Island Fox Husbandry Meeting at the Santa Barbara Zoo.</w:t>
      </w:r>
    </w:p>
    <w:p w:rsidR="004777EE" w:rsidRPr="00202817" w:rsidRDefault="004777EE" w:rsidP="00202817">
      <w:pPr>
        <w:numPr>
          <w:ilvl w:val="0"/>
          <w:numId w:val="30"/>
        </w:numPr>
        <w:tabs>
          <w:tab w:val="left" w:pos="360"/>
          <w:tab w:val="left" w:pos="720"/>
        </w:tabs>
        <w:rPr>
          <w:rFonts w:ascii="Times New Roman" w:hAnsi="Times New Roman"/>
          <w:sz w:val="22"/>
          <w:szCs w:val="22"/>
        </w:rPr>
      </w:pPr>
      <w:r w:rsidRPr="00202817">
        <w:rPr>
          <w:rFonts w:ascii="Times New Roman" w:hAnsi="Times New Roman"/>
          <w:sz w:val="22"/>
          <w:szCs w:val="22"/>
        </w:rPr>
        <w:t>Tend to ranger duties by myself on San Miguel Island when the resident Ranger is not present.  These duties include the maintenance of Ranger Station facilities, trasmitting weather reports and assessing transportation conditions for Dispatch, and tending to Visitor-use needs (campground and trail maintenance, visitor safety, and escorting visitors on interpretive hikes).</w:t>
      </w:r>
    </w:p>
    <w:p w:rsidR="0031096F" w:rsidRDefault="0031096F" w:rsidP="0031096F"/>
    <w:p w:rsidR="000F72AF" w:rsidRDefault="000F72AF" w:rsidP="0031096F"/>
    <w:p w:rsidR="000F72AF" w:rsidRDefault="000F72AF" w:rsidP="000F72AF">
      <w:pPr>
        <w:tabs>
          <w:tab w:val="left" w:pos="720"/>
          <w:tab w:val="left" w:pos="2160"/>
          <w:tab w:val="left" w:pos="5040"/>
          <w:tab w:val="left" w:pos="5220"/>
          <w:tab w:val="left" w:pos="5760"/>
        </w:tabs>
        <w:rPr>
          <w:rFonts w:ascii="Times New Roman" w:hAnsi="Times New Roman"/>
          <w:sz w:val="22"/>
        </w:rPr>
      </w:pPr>
      <w:r>
        <w:rPr>
          <w:rFonts w:ascii="Times New Roman" w:hAnsi="Times New Roman"/>
          <w:b/>
          <w:szCs w:val="24"/>
        </w:rPr>
        <w:t>Joshua Tree National Park</w:t>
      </w:r>
      <w:r>
        <w:rPr>
          <w:rFonts w:ascii="Times New Roman" w:hAnsi="Times New Roman"/>
          <w:b/>
          <w:szCs w:val="24"/>
        </w:rPr>
        <w:tab/>
      </w:r>
      <w:r>
        <w:rPr>
          <w:rFonts w:ascii="Times New Roman" w:hAnsi="Times New Roman"/>
          <w:b/>
          <w:szCs w:val="24"/>
        </w:rPr>
        <w:tab/>
      </w:r>
      <w:r w:rsidRPr="00BB784B">
        <w:rPr>
          <w:rFonts w:ascii="Times New Roman" w:hAnsi="Times New Roman"/>
          <w:sz w:val="22"/>
        </w:rPr>
        <w:t>Date</w:t>
      </w:r>
      <w:r>
        <w:rPr>
          <w:rFonts w:ascii="Times New Roman" w:hAnsi="Times New Roman"/>
          <w:sz w:val="22"/>
        </w:rPr>
        <w:t xml:space="preserve"> Employed</w:t>
      </w:r>
      <w:r>
        <w:rPr>
          <w:rFonts w:ascii="Times New Roman" w:hAnsi="Times New Roman"/>
          <w:b/>
          <w:sz w:val="22"/>
        </w:rPr>
        <w:t>:</w:t>
      </w:r>
      <w:r>
        <w:rPr>
          <w:rFonts w:ascii="Times New Roman" w:hAnsi="Times New Roman"/>
          <w:sz w:val="22"/>
        </w:rPr>
        <w:t xml:space="preserve"> June 2000-October 2002</w:t>
      </w:r>
    </w:p>
    <w:p w:rsidR="000F72AF" w:rsidRDefault="000F72AF" w:rsidP="009210D4">
      <w:pPr>
        <w:tabs>
          <w:tab w:val="left" w:pos="360"/>
          <w:tab w:val="left" w:pos="720"/>
          <w:tab w:val="left" w:pos="2160"/>
          <w:tab w:val="left" w:pos="3600"/>
          <w:tab w:val="left" w:pos="4320"/>
          <w:tab w:val="left" w:pos="5220"/>
          <w:tab w:val="left" w:pos="5760"/>
        </w:tabs>
        <w:rPr>
          <w:rFonts w:ascii="Times New Roman" w:hAnsi="Times New Roman"/>
          <w:sz w:val="22"/>
          <w:szCs w:val="22"/>
        </w:rPr>
      </w:pPr>
      <w:r>
        <w:rPr>
          <w:rFonts w:ascii="Times New Roman" w:hAnsi="Times New Roman"/>
          <w:sz w:val="22"/>
        </w:rPr>
        <w:t>Ventura, CA</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rsidR="005A0ECB" w:rsidRPr="00512516" w:rsidRDefault="000019CA" w:rsidP="000F72AF">
      <w:pPr>
        <w:tabs>
          <w:tab w:val="left" w:pos="360"/>
          <w:tab w:val="left" w:pos="720"/>
          <w:tab w:val="left" w:pos="2160"/>
          <w:tab w:val="left" w:pos="3600"/>
          <w:tab w:val="left" w:pos="4320"/>
          <w:tab w:val="left" w:pos="5220"/>
          <w:tab w:val="left" w:pos="57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0F72AF" w:rsidRPr="005A0ECB" w:rsidRDefault="000F72AF" w:rsidP="000F72AF">
      <w:pPr>
        <w:tabs>
          <w:tab w:val="left" w:pos="360"/>
          <w:tab w:val="left" w:pos="720"/>
        </w:tabs>
        <w:rPr>
          <w:snapToGrid w:val="0"/>
          <w:szCs w:val="24"/>
        </w:rPr>
      </w:pPr>
      <w:r w:rsidRPr="005A0ECB">
        <w:rPr>
          <w:rFonts w:ascii="Times New Roman" w:hAnsi="Times New Roman"/>
          <w:b/>
          <w:szCs w:val="24"/>
        </w:rPr>
        <w:t>Wildlife Biologist/ Biological Technician (GS-5/6)</w:t>
      </w:r>
    </w:p>
    <w:p w:rsidR="000F72AF" w:rsidRDefault="000F72AF" w:rsidP="000F72AF">
      <w:pPr>
        <w:tabs>
          <w:tab w:val="left" w:pos="360"/>
          <w:tab w:val="left" w:pos="720"/>
        </w:tabs>
        <w:rPr>
          <w:rFonts w:ascii="Times New Roman" w:hAnsi="Times New Roman"/>
          <w:sz w:val="22"/>
        </w:rPr>
      </w:pPr>
      <w:r>
        <w:rPr>
          <w:rFonts w:ascii="Times New Roman" w:hAnsi="Times New Roman"/>
          <w:snapToGrid w:val="0"/>
          <w:sz w:val="22"/>
          <w:szCs w:val="22"/>
        </w:rPr>
        <w:t>Biological science technician</w:t>
      </w:r>
      <w:r w:rsidR="005A0ECB">
        <w:rPr>
          <w:rFonts w:ascii="Times New Roman" w:hAnsi="Times New Roman"/>
          <w:snapToGrid w:val="0"/>
          <w:sz w:val="22"/>
          <w:szCs w:val="22"/>
        </w:rPr>
        <w:t xml:space="preserve"> and wildlife biologist</w:t>
      </w:r>
      <w:r>
        <w:rPr>
          <w:rFonts w:ascii="Times New Roman" w:hAnsi="Times New Roman"/>
          <w:snapToGrid w:val="0"/>
          <w:sz w:val="22"/>
          <w:szCs w:val="22"/>
        </w:rPr>
        <w:t xml:space="preserve">.  Full-time work schedule of </w:t>
      </w:r>
      <w:r w:rsidR="005A0ECB">
        <w:rPr>
          <w:rFonts w:ascii="Times New Roman" w:hAnsi="Times New Roman"/>
          <w:sz w:val="22"/>
        </w:rPr>
        <w:t>40+ hrs; 80% field work, 20% data management.</w:t>
      </w:r>
      <w:r>
        <w:rPr>
          <w:rFonts w:ascii="Times New Roman" w:hAnsi="Times New Roman"/>
          <w:sz w:val="22"/>
        </w:rPr>
        <w:t xml:space="preserve"> </w:t>
      </w:r>
    </w:p>
    <w:p w:rsidR="000F72AF" w:rsidRPr="00202817" w:rsidRDefault="000F72AF" w:rsidP="000F72AF">
      <w:pPr>
        <w:tabs>
          <w:tab w:val="left" w:pos="360"/>
          <w:tab w:val="left" w:pos="720"/>
        </w:tabs>
        <w:rPr>
          <w:rFonts w:ascii="Times New Roman" w:hAnsi="Times New Roman"/>
          <w:b/>
          <w:sz w:val="22"/>
          <w:szCs w:val="22"/>
        </w:rPr>
      </w:pPr>
      <w:r w:rsidRPr="00202817">
        <w:rPr>
          <w:rFonts w:ascii="Times New Roman" w:hAnsi="Times New Roman"/>
          <w:b/>
          <w:sz w:val="22"/>
          <w:szCs w:val="22"/>
        </w:rPr>
        <w:t>Duties:</w:t>
      </w:r>
    </w:p>
    <w:p w:rsidR="006D6242" w:rsidRPr="005A0ECB" w:rsidRDefault="006D6242" w:rsidP="005A0ECB">
      <w:pPr>
        <w:pStyle w:val="ListParagraph"/>
        <w:numPr>
          <w:ilvl w:val="0"/>
          <w:numId w:val="33"/>
        </w:numPr>
        <w:rPr>
          <w:rFonts w:ascii="Times New Roman" w:hAnsi="Times New Roman"/>
          <w:sz w:val="22"/>
          <w:szCs w:val="22"/>
        </w:rPr>
      </w:pPr>
      <w:r w:rsidRPr="005A0ECB">
        <w:rPr>
          <w:rFonts w:ascii="Times New Roman" w:hAnsi="Times New Roman"/>
          <w:sz w:val="22"/>
          <w:szCs w:val="22"/>
        </w:rPr>
        <w:t xml:space="preserve">Represented Joshua Tree National Park’s Resources Management Division in the Desert Tortoise Council Symposium; presented poster: </w:t>
      </w:r>
      <w:r w:rsidRPr="005A0ECB">
        <w:rPr>
          <w:rFonts w:ascii="Times New Roman" w:hAnsi="Times New Roman"/>
          <w:sz w:val="22"/>
          <w:szCs w:val="22"/>
          <w:u w:val="single"/>
        </w:rPr>
        <w:t>On the Road to Recovery: Protecting the Desert Tortoise During a Federal Highways Project in Joshua Tree National Park</w:t>
      </w:r>
    </w:p>
    <w:p w:rsidR="006D6242" w:rsidRPr="005A0ECB" w:rsidRDefault="006D6242" w:rsidP="005A0ECB">
      <w:pPr>
        <w:numPr>
          <w:ilvl w:val="0"/>
          <w:numId w:val="33"/>
        </w:numPr>
        <w:tabs>
          <w:tab w:val="left" w:pos="360"/>
          <w:tab w:val="left" w:pos="720"/>
        </w:tabs>
        <w:rPr>
          <w:rFonts w:ascii="Times New Roman" w:hAnsi="Times New Roman"/>
          <w:sz w:val="22"/>
          <w:szCs w:val="22"/>
        </w:rPr>
      </w:pPr>
      <w:r w:rsidRPr="005A0ECB">
        <w:rPr>
          <w:rFonts w:ascii="Times New Roman" w:hAnsi="Times New Roman"/>
          <w:sz w:val="22"/>
          <w:szCs w:val="22"/>
        </w:rPr>
        <w:t>Apply for Federal and State Scientific Collection Permits</w:t>
      </w:r>
    </w:p>
    <w:p w:rsidR="006D6242" w:rsidRPr="005A0ECB" w:rsidRDefault="006D6242" w:rsidP="005A0ECB">
      <w:pPr>
        <w:numPr>
          <w:ilvl w:val="0"/>
          <w:numId w:val="33"/>
        </w:numPr>
        <w:tabs>
          <w:tab w:val="left" w:pos="360"/>
          <w:tab w:val="left" w:pos="720"/>
        </w:tabs>
        <w:rPr>
          <w:rFonts w:ascii="Times New Roman" w:hAnsi="Times New Roman"/>
          <w:sz w:val="22"/>
          <w:szCs w:val="22"/>
        </w:rPr>
      </w:pPr>
      <w:r w:rsidRPr="005A0ECB">
        <w:rPr>
          <w:rFonts w:ascii="Times New Roman" w:hAnsi="Times New Roman"/>
          <w:sz w:val="22"/>
          <w:szCs w:val="22"/>
        </w:rPr>
        <w:t>Obtained scientific handling permit (biological monitor) for the threatened desert tortoise (</w:t>
      </w:r>
      <w:r w:rsidRPr="005A0ECB">
        <w:rPr>
          <w:rFonts w:ascii="Times New Roman" w:hAnsi="Times New Roman"/>
          <w:i/>
          <w:sz w:val="22"/>
          <w:szCs w:val="22"/>
        </w:rPr>
        <w:t>Gopherus agassizii</w:t>
      </w:r>
      <w:r w:rsidRPr="005A0ECB">
        <w:rPr>
          <w:rFonts w:ascii="Times New Roman" w:hAnsi="Times New Roman"/>
          <w:sz w:val="22"/>
          <w:szCs w:val="22"/>
        </w:rPr>
        <w:t xml:space="preserve">).   </w:t>
      </w:r>
    </w:p>
    <w:p w:rsidR="006D6242" w:rsidRPr="005A0ECB" w:rsidRDefault="006D6242" w:rsidP="005A0ECB">
      <w:pPr>
        <w:numPr>
          <w:ilvl w:val="0"/>
          <w:numId w:val="33"/>
        </w:numPr>
        <w:tabs>
          <w:tab w:val="left" w:pos="360"/>
          <w:tab w:val="left" w:pos="720"/>
        </w:tabs>
        <w:rPr>
          <w:rFonts w:ascii="Times New Roman" w:hAnsi="Times New Roman"/>
          <w:sz w:val="22"/>
          <w:szCs w:val="22"/>
        </w:rPr>
      </w:pPr>
      <w:r w:rsidRPr="005A0ECB">
        <w:rPr>
          <w:rFonts w:ascii="Times New Roman" w:hAnsi="Times New Roman"/>
          <w:sz w:val="22"/>
          <w:szCs w:val="22"/>
        </w:rPr>
        <w:t>Perform Section 7 surveys for Desert Tortoises in Lower Covington Flats, an area proposed for an experimental Blackbrush burn</w:t>
      </w:r>
    </w:p>
    <w:p w:rsidR="006D6242" w:rsidRPr="005A0ECB" w:rsidRDefault="006D6242" w:rsidP="005A0ECB">
      <w:pPr>
        <w:numPr>
          <w:ilvl w:val="0"/>
          <w:numId w:val="33"/>
        </w:numPr>
        <w:tabs>
          <w:tab w:val="left" w:pos="360"/>
          <w:tab w:val="left" w:pos="720"/>
        </w:tabs>
        <w:rPr>
          <w:rFonts w:ascii="Times New Roman" w:hAnsi="Times New Roman"/>
          <w:sz w:val="22"/>
          <w:szCs w:val="22"/>
        </w:rPr>
      </w:pPr>
      <w:r w:rsidRPr="005A0ECB">
        <w:rPr>
          <w:rFonts w:ascii="Times New Roman" w:hAnsi="Times New Roman"/>
          <w:sz w:val="22"/>
          <w:szCs w:val="22"/>
        </w:rPr>
        <w:t>Submit reports and perform informal consulation with USFWS regarding Desert Tortoise issues</w:t>
      </w:r>
    </w:p>
    <w:p w:rsidR="006D6242" w:rsidRPr="005A0ECB" w:rsidRDefault="006D6242" w:rsidP="005A0ECB">
      <w:pPr>
        <w:numPr>
          <w:ilvl w:val="0"/>
          <w:numId w:val="33"/>
        </w:numPr>
        <w:tabs>
          <w:tab w:val="left" w:pos="360"/>
          <w:tab w:val="left" w:pos="720"/>
        </w:tabs>
        <w:rPr>
          <w:rFonts w:ascii="Times New Roman" w:hAnsi="Times New Roman"/>
          <w:sz w:val="22"/>
          <w:szCs w:val="22"/>
        </w:rPr>
      </w:pPr>
      <w:r w:rsidRPr="005A0ECB">
        <w:rPr>
          <w:rFonts w:ascii="Times New Roman" w:hAnsi="Times New Roman"/>
          <w:sz w:val="22"/>
          <w:szCs w:val="22"/>
        </w:rPr>
        <w:t>Monitor desert tortoises and their habitat in areas designated for road improvements.</w:t>
      </w:r>
    </w:p>
    <w:p w:rsidR="006D6242" w:rsidRPr="005A0ECB" w:rsidRDefault="00390CE5" w:rsidP="005A0ECB">
      <w:pPr>
        <w:numPr>
          <w:ilvl w:val="0"/>
          <w:numId w:val="33"/>
        </w:numPr>
        <w:tabs>
          <w:tab w:val="left" w:pos="360"/>
          <w:tab w:val="left" w:pos="720"/>
        </w:tabs>
        <w:rPr>
          <w:rFonts w:ascii="Times New Roman" w:hAnsi="Times New Roman"/>
          <w:sz w:val="22"/>
          <w:szCs w:val="22"/>
        </w:rPr>
      </w:pPr>
      <w:r>
        <w:rPr>
          <w:rFonts w:ascii="Times New Roman" w:hAnsi="Times New Roman"/>
          <w:sz w:val="22"/>
          <w:szCs w:val="22"/>
        </w:rPr>
        <w:t xml:space="preserve">ArcView and Trimble GPS </w:t>
      </w:r>
      <w:r w:rsidR="006D6242" w:rsidRPr="005A0ECB">
        <w:rPr>
          <w:rFonts w:ascii="Times New Roman" w:hAnsi="Times New Roman"/>
          <w:sz w:val="22"/>
          <w:szCs w:val="22"/>
        </w:rPr>
        <w:t xml:space="preserve">used to generate maps and reports for the </w:t>
      </w:r>
      <w:r>
        <w:rPr>
          <w:rFonts w:ascii="Times New Roman" w:hAnsi="Times New Roman"/>
          <w:sz w:val="22"/>
          <w:szCs w:val="22"/>
        </w:rPr>
        <w:t>USFWS.</w:t>
      </w:r>
    </w:p>
    <w:p w:rsidR="00597602" w:rsidRPr="005A0ECB" w:rsidRDefault="006D6242" w:rsidP="005A0ECB">
      <w:pPr>
        <w:numPr>
          <w:ilvl w:val="0"/>
          <w:numId w:val="33"/>
        </w:numPr>
        <w:tabs>
          <w:tab w:val="left" w:pos="360"/>
          <w:tab w:val="left" w:pos="720"/>
        </w:tabs>
        <w:rPr>
          <w:rFonts w:ascii="Times New Roman" w:hAnsi="Times New Roman"/>
          <w:sz w:val="22"/>
          <w:szCs w:val="22"/>
        </w:rPr>
      </w:pPr>
      <w:r w:rsidRPr="005A0ECB">
        <w:rPr>
          <w:rFonts w:ascii="Times New Roman" w:hAnsi="Times New Roman"/>
          <w:sz w:val="22"/>
          <w:szCs w:val="22"/>
        </w:rPr>
        <w:t xml:space="preserve">Perform informal surveys of other wildlife affected in the area proposed for an experimental Blackbrush burn.  This included assessing rodent communities through live-trapping (sherman </w:t>
      </w:r>
      <w:r w:rsidRPr="005A0ECB">
        <w:rPr>
          <w:rFonts w:ascii="Times New Roman" w:hAnsi="Times New Roman"/>
          <w:sz w:val="22"/>
          <w:szCs w:val="22"/>
        </w:rPr>
        <w:lastRenderedPageBreak/>
        <w:t xml:space="preserve">traps), assessing herptile and invertebrate communities through the use of pit-traps, and assessing bird communities through visual point-count census.  Genus handled include </w:t>
      </w:r>
      <w:r w:rsidRPr="005A0ECB">
        <w:rPr>
          <w:rFonts w:ascii="Times New Roman" w:hAnsi="Times New Roman"/>
          <w:i/>
          <w:sz w:val="22"/>
          <w:szCs w:val="22"/>
        </w:rPr>
        <w:t xml:space="preserve">Onychomys, Peromyscus, Perognathus, Chaetodipus, Dipodymis, Sceloporus, Xantusia, Elgaria, Masticophis, Pituophis, </w:t>
      </w:r>
      <w:r w:rsidRPr="005A0ECB">
        <w:rPr>
          <w:rFonts w:ascii="Times New Roman" w:hAnsi="Times New Roman"/>
          <w:sz w:val="22"/>
          <w:szCs w:val="22"/>
        </w:rPr>
        <w:t>and invertebrates.</w:t>
      </w:r>
    </w:p>
    <w:p w:rsidR="008C1658" w:rsidRPr="005A0ECB" w:rsidRDefault="008C1658" w:rsidP="00597602">
      <w:pPr>
        <w:tabs>
          <w:tab w:val="left" w:pos="360"/>
          <w:tab w:val="left" w:pos="720"/>
        </w:tabs>
        <w:rPr>
          <w:rFonts w:ascii="Times New Roman" w:hAnsi="Times New Roman"/>
          <w:sz w:val="22"/>
          <w:szCs w:val="22"/>
        </w:rPr>
      </w:pPr>
    </w:p>
    <w:p w:rsidR="009865F3" w:rsidRPr="005A0ECB" w:rsidRDefault="009865F3" w:rsidP="005A0ECB">
      <w:pPr>
        <w:tabs>
          <w:tab w:val="left" w:pos="360"/>
          <w:tab w:val="left" w:pos="720"/>
        </w:tabs>
        <w:rPr>
          <w:rFonts w:ascii="Times New Roman" w:hAnsi="Times New Roman"/>
          <w:b/>
          <w:sz w:val="22"/>
          <w:szCs w:val="22"/>
        </w:rPr>
      </w:pPr>
      <w:r w:rsidRPr="005A0ECB">
        <w:rPr>
          <w:rFonts w:ascii="Times New Roman" w:hAnsi="Times New Roman"/>
          <w:b/>
          <w:sz w:val="22"/>
          <w:szCs w:val="22"/>
          <w:u w:val="single"/>
        </w:rPr>
        <w:t>Biological Monitor/ Field Contact Representative (wildlife technician)</w:t>
      </w:r>
      <w:r w:rsidR="005A0ECB" w:rsidRPr="005A0ECB">
        <w:rPr>
          <w:rFonts w:ascii="Times New Roman" w:hAnsi="Times New Roman"/>
          <w:sz w:val="22"/>
          <w:szCs w:val="22"/>
        </w:rPr>
        <w:t xml:space="preserve"> ( </w:t>
      </w:r>
      <w:r w:rsidR="005A0ECB" w:rsidRPr="005A0ECB">
        <w:rPr>
          <w:rFonts w:ascii="Times New Roman" w:hAnsi="Times New Roman"/>
          <w:b/>
          <w:sz w:val="22"/>
          <w:szCs w:val="22"/>
        </w:rPr>
        <w:t>4/2001-8/5/2002)</w:t>
      </w:r>
    </w:p>
    <w:p w:rsidR="009865F3" w:rsidRPr="005A0ECB" w:rsidRDefault="009865F3" w:rsidP="005A0ECB">
      <w:pPr>
        <w:numPr>
          <w:ilvl w:val="0"/>
          <w:numId w:val="33"/>
        </w:numPr>
        <w:tabs>
          <w:tab w:val="left" w:pos="360"/>
          <w:tab w:val="left" w:pos="720"/>
        </w:tabs>
        <w:rPr>
          <w:rFonts w:ascii="Times New Roman" w:hAnsi="Times New Roman"/>
          <w:sz w:val="22"/>
          <w:szCs w:val="22"/>
        </w:rPr>
      </w:pPr>
      <w:r w:rsidRPr="005A0ECB">
        <w:rPr>
          <w:rFonts w:ascii="Times New Roman" w:hAnsi="Times New Roman"/>
          <w:sz w:val="22"/>
          <w:szCs w:val="22"/>
        </w:rPr>
        <w:t>Responsible for overseeing compliance with protective measures for the desert tortoise in regards to USFWS biological opinion on Federal Highways road construction Project #173.</w:t>
      </w:r>
    </w:p>
    <w:p w:rsidR="009865F3" w:rsidRPr="005A0ECB" w:rsidRDefault="009865F3" w:rsidP="005A0ECB">
      <w:pPr>
        <w:numPr>
          <w:ilvl w:val="0"/>
          <w:numId w:val="33"/>
        </w:numPr>
        <w:tabs>
          <w:tab w:val="left" w:pos="360"/>
          <w:tab w:val="left" w:pos="720"/>
        </w:tabs>
        <w:rPr>
          <w:rFonts w:ascii="Times New Roman" w:hAnsi="Times New Roman"/>
          <w:sz w:val="22"/>
          <w:szCs w:val="22"/>
        </w:rPr>
      </w:pPr>
      <w:r w:rsidRPr="005A0ECB">
        <w:rPr>
          <w:rFonts w:ascii="Times New Roman" w:hAnsi="Times New Roman"/>
          <w:sz w:val="22"/>
          <w:szCs w:val="22"/>
        </w:rPr>
        <w:t>Follow Section 7 USFWS protocols for monitoring Desert Tortoises and their habitat</w:t>
      </w:r>
    </w:p>
    <w:p w:rsidR="009865F3" w:rsidRPr="005A0ECB" w:rsidRDefault="009865F3" w:rsidP="005A0ECB">
      <w:pPr>
        <w:numPr>
          <w:ilvl w:val="0"/>
          <w:numId w:val="33"/>
        </w:numPr>
        <w:tabs>
          <w:tab w:val="left" w:pos="360"/>
          <w:tab w:val="left" w:pos="720"/>
        </w:tabs>
        <w:rPr>
          <w:rFonts w:ascii="Times New Roman" w:hAnsi="Times New Roman"/>
          <w:sz w:val="22"/>
          <w:szCs w:val="22"/>
        </w:rPr>
      </w:pPr>
      <w:r w:rsidRPr="005A0ECB">
        <w:rPr>
          <w:rFonts w:ascii="Times New Roman" w:hAnsi="Times New Roman"/>
          <w:sz w:val="22"/>
          <w:szCs w:val="22"/>
        </w:rPr>
        <w:t>Obtained scientific handling permits (biological monitor) for the threatened desert tortoise.</w:t>
      </w:r>
    </w:p>
    <w:p w:rsidR="009865F3" w:rsidRPr="005A0ECB" w:rsidRDefault="009865F3" w:rsidP="005A0ECB">
      <w:pPr>
        <w:numPr>
          <w:ilvl w:val="0"/>
          <w:numId w:val="33"/>
        </w:numPr>
        <w:tabs>
          <w:tab w:val="left" w:pos="360"/>
          <w:tab w:val="left" w:pos="720"/>
        </w:tabs>
        <w:rPr>
          <w:rFonts w:ascii="Times New Roman" w:hAnsi="Times New Roman"/>
          <w:sz w:val="22"/>
          <w:szCs w:val="22"/>
        </w:rPr>
      </w:pPr>
      <w:r w:rsidRPr="005A0ECB">
        <w:rPr>
          <w:rFonts w:ascii="Times New Roman" w:hAnsi="Times New Roman"/>
          <w:sz w:val="22"/>
          <w:szCs w:val="22"/>
        </w:rPr>
        <w:t xml:space="preserve">Use Trimble GPS dataloggers to collect GIS information </w:t>
      </w:r>
    </w:p>
    <w:p w:rsidR="009865F3" w:rsidRPr="005A0ECB" w:rsidRDefault="009865F3" w:rsidP="005A0ECB">
      <w:pPr>
        <w:numPr>
          <w:ilvl w:val="0"/>
          <w:numId w:val="33"/>
        </w:numPr>
        <w:tabs>
          <w:tab w:val="left" w:pos="360"/>
          <w:tab w:val="left" w:pos="720"/>
        </w:tabs>
        <w:rPr>
          <w:rFonts w:ascii="Times New Roman" w:hAnsi="Times New Roman"/>
          <w:sz w:val="22"/>
          <w:szCs w:val="22"/>
        </w:rPr>
      </w:pPr>
      <w:r w:rsidRPr="005A0ECB">
        <w:rPr>
          <w:rFonts w:ascii="Times New Roman" w:hAnsi="Times New Roman"/>
          <w:sz w:val="22"/>
          <w:szCs w:val="22"/>
        </w:rPr>
        <w:t>Manage GIS databases using Pathfinder Software and Arcview 3.2a</w:t>
      </w:r>
    </w:p>
    <w:p w:rsidR="009865F3" w:rsidRDefault="009865F3" w:rsidP="005A0ECB">
      <w:pPr>
        <w:pStyle w:val="ListParagraph"/>
        <w:numPr>
          <w:ilvl w:val="0"/>
          <w:numId w:val="33"/>
        </w:numPr>
        <w:tabs>
          <w:tab w:val="left" w:pos="720"/>
          <w:tab w:val="left" w:pos="2160"/>
          <w:tab w:val="left" w:pos="5760"/>
        </w:tabs>
        <w:rPr>
          <w:rFonts w:ascii="Times New Roman" w:hAnsi="Times New Roman"/>
          <w:sz w:val="22"/>
          <w:szCs w:val="22"/>
        </w:rPr>
      </w:pPr>
      <w:r w:rsidRPr="005A0ECB">
        <w:rPr>
          <w:rFonts w:ascii="Times New Roman" w:hAnsi="Times New Roman"/>
          <w:sz w:val="22"/>
          <w:szCs w:val="22"/>
        </w:rPr>
        <w:t xml:space="preserve">Served as crew leader for a desert tortoise mitigation survey of the proposed  Federal Highways road construction Project #291.  Duties include those under Section 7 of Fish and Wildlife protocol for monitoring of desert tortoise and its habitat.  Used PLGR GPS, TrackPlan software, and ArcView to generate maps.  Submitted desert tortoise survey report to NPS Denver Service Center for later inclusion in the greater biological assessment submitted to the USFWS.  </w:t>
      </w:r>
    </w:p>
    <w:p w:rsidR="005A0ECB" w:rsidRPr="005A0ECB" w:rsidRDefault="005A0ECB" w:rsidP="005A0ECB">
      <w:pPr>
        <w:pStyle w:val="ListParagraph"/>
        <w:tabs>
          <w:tab w:val="left" w:pos="720"/>
          <w:tab w:val="left" w:pos="2160"/>
          <w:tab w:val="left" w:pos="5760"/>
        </w:tabs>
        <w:rPr>
          <w:rFonts w:ascii="Times New Roman" w:hAnsi="Times New Roman"/>
          <w:sz w:val="22"/>
          <w:szCs w:val="22"/>
        </w:rPr>
      </w:pPr>
    </w:p>
    <w:p w:rsidR="009865F3" w:rsidRPr="005A0ECB" w:rsidRDefault="009865F3" w:rsidP="005A0ECB">
      <w:pPr>
        <w:tabs>
          <w:tab w:val="left" w:pos="720"/>
          <w:tab w:val="left" w:pos="2160"/>
          <w:tab w:val="left" w:pos="5760"/>
        </w:tabs>
        <w:rPr>
          <w:rFonts w:ascii="Times New Roman" w:hAnsi="Times New Roman"/>
          <w:sz w:val="22"/>
          <w:szCs w:val="22"/>
          <w:u w:val="single"/>
        </w:rPr>
      </w:pPr>
      <w:r w:rsidRPr="005A0ECB">
        <w:rPr>
          <w:rFonts w:ascii="Times New Roman" w:hAnsi="Times New Roman"/>
          <w:b/>
          <w:sz w:val="22"/>
          <w:szCs w:val="22"/>
          <w:u w:val="single"/>
        </w:rPr>
        <w:t xml:space="preserve">Vegetation technician </w:t>
      </w:r>
      <w:r w:rsidR="005A0ECB" w:rsidRPr="005A0ECB">
        <w:rPr>
          <w:rFonts w:ascii="Times New Roman" w:hAnsi="Times New Roman"/>
          <w:sz w:val="22"/>
          <w:szCs w:val="22"/>
          <w:u w:val="single"/>
        </w:rPr>
        <w:t>(</w:t>
      </w:r>
      <w:r w:rsidR="005A0ECB" w:rsidRPr="005A0ECB">
        <w:rPr>
          <w:rFonts w:ascii="Times New Roman" w:hAnsi="Times New Roman"/>
          <w:b/>
          <w:sz w:val="22"/>
          <w:szCs w:val="22"/>
          <w:u w:val="single"/>
        </w:rPr>
        <w:t>10/2000 – 4/2001)</w:t>
      </w:r>
    </w:p>
    <w:p w:rsidR="009865F3" w:rsidRPr="005A0ECB" w:rsidRDefault="009865F3" w:rsidP="005A0ECB">
      <w:pPr>
        <w:pStyle w:val="ListParagraph"/>
        <w:numPr>
          <w:ilvl w:val="0"/>
          <w:numId w:val="33"/>
        </w:numPr>
        <w:tabs>
          <w:tab w:val="left" w:pos="720"/>
          <w:tab w:val="left" w:pos="1440"/>
          <w:tab w:val="left" w:pos="2160"/>
          <w:tab w:val="left" w:pos="5760"/>
        </w:tabs>
        <w:rPr>
          <w:rFonts w:ascii="Times New Roman" w:hAnsi="Times New Roman"/>
          <w:sz w:val="22"/>
          <w:szCs w:val="22"/>
        </w:rPr>
      </w:pPr>
      <w:r w:rsidRPr="005A0ECB">
        <w:rPr>
          <w:rFonts w:ascii="Times New Roman" w:hAnsi="Times New Roman"/>
          <w:sz w:val="22"/>
          <w:szCs w:val="22"/>
        </w:rPr>
        <w:t>Participated in plant salvaging and restoration for Federal Highways construction Project #291.</w:t>
      </w:r>
    </w:p>
    <w:p w:rsidR="009865F3" w:rsidRPr="005A0ECB" w:rsidRDefault="009865F3" w:rsidP="005A0ECB">
      <w:pPr>
        <w:pStyle w:val="ListParagraph"/>
        <w:numPr>
          <w:ilvl w:val="0"/>
          <w:numId w:val="33"/>
        </w:numPr>
        <w:tabs>
          <w:tab w:val="left" w:pos="720"/>
          <w:tab w:val="left" w:pos="1440"/>
          <w:tab w:val="left" w:pos="1800"/>
          <w:tab w:val="left" w:pos="2160"/>
          <w:tab w:val="left" w:pos="5760"/>
        </w:tabs>
        <w:rPr>
          <w:rFonts w:ascii="Times New Roman" w:hAnsi="Times New Roman"/>
          <w:sz w:val="22"/>
          <w:szCs w:val="22"/>
        </w:rPr>
      </w:pPr>
      <w:r w:rsidRPr="005A0ECB">
        <w:rPr>
          <w:rFonts w:ascii="Times New Roman" w:hAnsi="Times New Roman"/>
          <w:sz w:val="22"/>
          <w:szCs w:val="22"/>
        </w:rPr>
        <w:t>Increased knowledge of desert flora and techniques for potting, boxing, and revegetation.</w:t>
      </w:r>
    </w:p>
    <w:p w:rsidR="00EF3930" w:rsidRPr="005A0ECB" w:rsidRDefault="009865F3" w:rsidP="005A0ECB">
      <w:pPr>
        <w:pStyle w:val="ListParagraph"/>
        <w:numPr>
          <w:ilvl w:val="0"/>
          <w:numId w:val="33"/>
        </w:numPr>
        <w:tabs>
          <w:tab w:val="left" w:pos="720"/>
          <w:tab w:val="left" w:pos="1440"/>
          <w:tab w:val="left" w:pos="2160"/>
          <w:tab w:val="left" w:pos="5760"/>
        </w:tabs>
        <w:rPr>
          <w:rFonts w:ascii="Times New Roman" w:hAnsi="Times New Roman"/>
          <w:b/>
          <w:sz w:val="22"/>
          <w:szCs w:val="22"/>
        </w:rPr>
      </w:pPr>
      <w:r w:rsidRPr="005A0ECB">
        <w:rPr>
          <w:rFonts w:ascii="Times New Roman" w:hAnsi="Times New Roman"/>
          <w:sz w:val="22"/>
          <w:szCs w:val="22"/>
        </w:rPr>
        <w:t>Assisted in building an irrigation system for the plants salvaged i</w:t>
      </w:r>
      <w:r w:rsidR="00390CE5">
        <w:rPr>
          <w:rFonts w:ascii="Times New Roman" w:hAnsi="Times New Roman"/>
          <w:sz w:val="22"/>
          <w:szCs w:val="22"/>
        </w:rPr>
        <w:t xml:space="preserve">n the project.  Learned how to </w:t>
      </w:r>
      <w:r w:rsidRPr="005A0ECB">
        <w:rPr>
          <w:rFonts w:ascii="Times New Roman" w:hAnsi="Times New Roman"/>
          <w:sz w:val="22"/>
          <w:szCs w:val="22"/>
        </w:rPr>
        <w:t xml:space="preserve">operate tractor, forklift, small jackhammer, small chainsaw.   </w:t>
      </w:r>
    </w:p>
    <w:p w:rsidR="00EF3930" w:rsidRPr="005A0ECB" w:rsidRDefault="00EF3930" w:rsidP="009865F3">
      <w:pPr>
        <w:tabs>
          <w:tab w:val="left" w:pos="720"/>
          <w:tab w:val="left" w:pos="1440"/>
          <w:tab w:val="left" w:pos="2160"/>
          <w:tab w:val="left" w:pos="5760"/>
        </w:tabs>
        <w:ind w:left="720"/>
        <w:rPr>
          <w:rFonts w:ascii="Times New Roman" w:hAnsi="Times New Roman"/>
          <w:b/>
          <w:sz w:val="22"/>
          <w:szCs w:val="22"/>
        </w:rPr>
      </w:pPr>
    </w:p>
    <w:p w:rsidR="009865F3" w:rsidRPr="005A0ECB" w:rsidRDefault="009865F3" w:rsidP="005A0ECB">
      <w:pPr>
        <w:tabs>
          <w:tab w:val="left" w:pos="720"/>
          <w:tab w:val="left" w:pos="1710"/>
          <w:tab w:val="left" w:pos="2160"/>
          <w:tab w:val="left" w:pos="5760"/>
        </w:tabs>
        <w:rPr>
          <w:rFonts w:ascii="Times New Roman" w:hAnsi="Times New Roman"/>
          <w:b/>
          <w:sz w:val="22"/>
          <w:szCs w:val="22"/>
          <w:u w:val="single"/>
        </w:rPr>
      </w:pPr>
      <w:r w:rsidRPr="005A0ECB">
        <w:rPr>
          <w:rFonts w:ascii="Times New Roman" w:hAnsi="Times New Roman"/>
          <w:b/>
          <w:sz w:val="22"/>
          <w:szCs w:val="22"/>
          <w:u w:val="single"/>
        </w:rPr>
        <w:t>Biological Science Technician</w:t>
      </w:r>
      <w:r w:rsidR="005A0ECB" w:rsidRPr="005A0ECB">
        <w:rPr>
          <w:rFonts w:ascii="Times New Roman" w:hAnsi="Times New Roman"/>
          <w:sz w:val="22"/>
          <w:szCs w:val="22"/>
          <w:u w:val="single"/>
        </w:rPr>
        <w:t>(</w:t>
      </w:r>
      <w:r w:rsidR="005A0ECB" w:rsidRPr="005A0ECB">
        <w:rPr>
          <w:rFonts w:ascii="Times New Roman" w:hAnsi="Times New Roman"/>
          <w:b/>
          <w:sz w:val="22"/>
          <w:szCs w:val="22"/>
          <w:u w:val="single"/>
        </w:rPr>
        <w:t>6/2000 – 8/2000)</w:t>
      </w:r>
    </w:p>
    <w:p w:rsidR="005A0ECB" w:rsidRDefault="009865F3" w:rsidP="005A0ECB">
      <w:pPr>
        <w:pStyle w:val="BodyTextIndent"/>
        <w:numPr>
          <w:ilvl w:val="0"/>
          <w:numId w:val="33"/>
        </w:numPr>
        <w:tabs>
          <w:tab w:val="left" w:pos="1440"/>
        </w:tabs>
        <w:rPr>
          <w:sz w:val="22"/>
          <w:szCs w:val="22"/>
        </w:rPr>
      </w:pPr>
      <w:r w:rsidRPr="005A0ECB">
        <w:rPr>
          <w:sz w:val="22"/>
          <w:szCs w:val="22"/>
        </w:rPr>
        <w:t>Promoted to GS-404-05 to continue research at Joshua Tree Nation</w:t>
      </w:r>
      <w:r w:rsidR="005A0ECB">
        <w:rPr>
          <w:sz w:val="22"/>
          <w:szCs w:val="22"/>
        </w:rPr>
        <w:t xml:space="preserve">al Park on the Desert Tortoise </w:t>
      </w:r>
      <w:r w:rsidRPr="005A0ECB">
        <w:rPr>
          <w:sz w:val="22"/>
          <w:szCs w:val="22"/>
        </w:rPr>
        <w:t>Recovery Project.  Methods included distance (transect) sampling via G</w:t>
      </w:r>
      <w:r w:rsidR="005A0ECB">
        <w:rPr>
          <w:sz w:val="22"/>
          <w:szCs w:val="22"/>
        </w:rPr>
        <w:t xml:space="preserve">PS PLGR navigation;  </w:t>
      </w:r>
    </w:p>
    <w:p w:rsidR="005A0ECB" w:rsidRDefault="009865F3" w:rsidP="005A0ECB">
      <w:pPr>
        <w:pStyle w:val="BodyTextIndent"/>
        <w:numPr>
          <w:ilvl w:val="0"/>
          <w:numId w:val="33"/>
        </w:numPr>
        <w:tabs>
          <w:tab w:val="left" w:pos="1440"/>
        </w:tabs>
        <w:rPr>
          <w:sz w:val="22"/>
          <w:szCs w:val="22"/>
        </w:rPr>
      </w:pPr>
      <w:r w:rsidRPr="005A0ECB">
        <w:rPr>
          <w:sz w:val="22"/>
          <w:szCs w:val="22"/>
        </w:rPr>
        <w:t>Helped set radio transmitt</w:t>
      </w:r>
      <w:r w:rsidR="00390CE5">
        <w:rPr>
          <w:sz w:val="22"/>
          <w:szCs w:val="22"/>
        </w:rPr>
        <w:t xml:space="preserve">ers to track desert tortoises.  </w:t>
      </w:r>
      <w:r w:rsidR="00390CE5" w:rsidRPr="005A0ECB">
        <w:rPr>
          <w:sz w:val="22"/>
          <w:szCs w:val="22"/>
        </w:rPr>
        <w:t xml:space="preserve">Monitored the threatened </w:t>
      </w:r>
      <w:r w:rsidR="00390CE5">
        <w:rPr>
          <w:i/>
          <w:sz w:val="22"/>
          <w:szCs w:val="22"/>
        </w:rPr>
        <w:t xml:space="preserve">Gopherus </w:t>
      </w:r>
      <w:r w:rsidR="00390CE5" w:rsidRPr="005A0ECB">
        <w:rPr>
          <w:i/>
          <w:sz w:val="22"/>
          <w:szCs w:val="22"/>
        </w:rPr>
        <w:t>agassizii</w:t>
      </w:r>
      <w:r w:rsidR="00390CE5" w:rsidRPr="005A0ECB">
        <w:rPr>
          <w:sz w:val="22"/>
          <w:szCs w:val="22"/>
        </w:rPr>
        <w:t xml:space="preserve"> and created an ArcView map for presentation in ESRI </w:t>
      </w:r>
      <w:r w:rsidR="00390CE5">
        <w:rPr>
          <w:sz w:val="22"/>
          <w:szCs w:val="22"/>
        </w:rPr>
        <w:t xml:space="preserve">booth.  </w:t>
      </w:r>
    </w:p>
    <w:p w:rsidR="005A0ECB" w:rsidRDefault="009865F3" w:rsidP="005A0ECB">
      <w:pPr>
        <w:pStyle w:val="BodyTextIndent"/>
        <w:numPr>
          <w:ilvl w:val="0"/>
          <w:numId w:val="33"/>
        </w:numPr>
        <w:tabs>
          <w:tab w:val="left" w:pos="1440"/>
        </w:tabs>
        <w:rPr>
          <w:sz w:val="22"/>
          <w:szCs w:val="22"/>
        </w:rPr>
      </w:pPr>
      <w:r w:rsidRPr="005A0ECB">
        <w:rPr>
          <w:sz w:val="22"/>
          <w:szCs w:val="22"/>
        </w:rPr>
        <w:t xml:space="preserve">Used </w:t>
      </w:r>
      <w:r w:rsidRPr="005A0ECB">
        <w:rPr>
          <w:i/>
          <w:sz w:val="22"/>
          <w:szCs w:val="22"/>
        </w:rPr>
        <w:t>CalHome</w:t>
      </w:r>
      <w:r w:rsidR="005A0ECB">
        <w:rPr>
          <w:sz w:val="22"/>
          <w:szCs w:val="22"/>
        </w:rPr>
        <w:t xml:space="preserve"> software to produce MCP </w:t>
      </w:r>
      <w:r w:rsidRPr="005A0ECB">
        <w:rPr>
          <w:sz w:val="22"/>
          <w:szCs w:val="22"/>
        </w:rPr>
        <w:t>estimates of radio-t</w:t>
      </w:r>
      <w:r w:rsidR="005A0ECB">
        <w:rPr>
          <w:sz w:val="22"/>
          <w:szCs w:val="22"/>
        </w:rPr>
        <w:t xml:space="preserve">racked tortoise’ home ranges.  </w:t>
      </w:r>
    </w:p>
    <w:p w:rsidR="005A0ECB" w:rsidRDefault="009865F3" w:rsidP="005A0ECB">
      <w:pPr>
        <w:pStyle w:val="BodyTextIndent"/>
        <w:numPr>
          <w:ilvl w:val="0"/>
          <w:numId w:val="33"/>
        </w:numPr>
        <w:tabs>
          <w:tab w:val="left" w:pos="1440"/>
        </w:tabs>
        <w:rPr>
          <w:sz w:val="22"/>
          <w:szCs w:val="22"/>
        </w:rPr>
      </w:pPr>
      <w:r w:rsidRPr="005A0ECB">
        <w:rPr>
          <w:sz w:val="22"/>
          <w:szCs w:val="22"/>
        </w:rPr>
        <w:t>Organized c</w:t>
      </w:r>
      <w:r w:rsidR="005A0ECB">
        <w:rPr>
          <w:sz w:val="22"/>
          <w:szCs w:val="22"/>
        </w:rPr>
        <w:t xml:space="preserve">omputer databases, assisted in </w:t>
      </w:r>
      <w:r w:rsidRPr="005A0ECB">
        <w:rPr>
          <w:sz w:val="22"/>
          <w:szCs w:val="22"/>
        </w:rPr>
        <w:t>entr</w:t>
      </w:r>
      <w:r w:rsidR="00390CE5">
        <w:rPr>
          <w:sz w:val="22"/>
          <w:szCs w:val="22"/>
        </w:rPr>
        <w:t>y.</w:t>
      </w:r>
    </w:p>
    <w:p w:rsidR="009865F3" w:rsidRPr="005A0ECB" w:rsidRDefault="005A0ECB" w:rsidP="005A0ECB">
      <w:pPr>
        <w:pStyle w:val="BodyTextIndent"/>
        <w:numPr>
          <w:ilvl w:val="0"/>
          <w:numId w:val="33"/>
        </w:numPr>
        <w:tabs>
          <w:tab w:val="left" w:pos="1440"/>
        </w:tabs>
        <w:rPr>
          <w:b/>
          <w:sz w:val="22"/>
          <w:szCs w:val="22"/>
        </w:rPr>
      </w:pPr>
      <w:r>
        <w:rPr>
          <w:sz w:val="22"/>
          <w:szCs w:val="22"/>
        </w:rPr>
        <w:t xml:space="preserve">Organized a tape </w:t>
      </w:r>
      <w:r w:rsidR="009865F3" w:rsidRPr="005A0ECB">
        <w:rPr>
          <w:sz w:val="22"/>
          <w:szCs w:val="22"/>
        </w:rPr>
        <w:t xml:space="preserve">backup system over a network. </w:t>
      </w:r>
    </w:p>
    <w:p w:rsidR="00F55D23" w:rsidRDefault="00F55D23" w:rsidP="00496BB6">
      <w:pPr>
        <w:pStyle w:val="BodyTextIndent"/>
        <w:tabs>
          <w:tab w:val="left" w:pos="1440"/>
        </w:tabs>
        <w:ind w:left="0"/>
        <w:rPr>
          <w:b/>
          <w:sz w:val="22"/>
          <w:u w:val="single"/>
        </w:rPr>
      </w:pPr>
    </w:p>
    <w:p w:rsidR="000C137B" w:rsidRDefault="000C137B" w:rsidP="00496BB6">
      <w:pPr>
        <w:pStyle w:val="BodyTextIndent"/>
        <w:tabs>
          <w:tab w:val="left" w:pos="1440"/>
        </w:tabs>
        <w:ind w:left="0"/>
        <w:rPr>
          <w:b/>
          <w:sz w:val="22"/>
          <w:u w:val="single"/>
        </w:rPr>
      </w:pPr>
    </w:p>
    <w:p w:rsidR="00F55D23" w:rsidRPr="00390CE5" w:rsidRDefault="00496BB6" w:rsidP="00F55D23">
      <w:pPr>
        <w:pStyle w:val="BodyTextIndent"/>
        <w:tabs>
          <w:tab w:val="left" w:pos="1440"/>
        </w:tabs>
        <w:ind w:hanging="720"/>
        <w:rPr>
          <w:b/>
          <w:sz w:val="28"/>
          <w:szCs w:val="28"/>
          <w:u w:val="single"/>
        </w:rPr>
      </w:pPr>
      <w:r w:rsidRPr="00390CE5">
        <w:rPr>
          <w:b/>
          <w:sz w:val="28"/>
          <w:szCs w:val="28"/>
          <w:u w:val="single"/>
        </w:rPr>
        <w:t xml:space="preserve">Research Internships </w:t>
      </w:r>
    </w:p>
    <w:p w:rsidR="00496BB6" w:rsidRPr="00496BB6" w:rsidRDefault="00496BB6" w:rsidP="00F55D23">
      <w:pPr>
        <w:pStyle w:val="BodyTextIndent"/>
        <w:tabs>
          <w:tab w:val="left" w:pos="1440"/>
        </w:tabs>
        <w:ind w:hanging="720"/>
        <w:rPr>
          <w:b/>
          <w:sz w:val="28"/>
          <w:szCs w:val="28"/>
        </w:rPr>
      </w:pPr>
    </w:p>
    <w:p w:rsidR="00597602" w:rsidRPr="00C12FAC" w:rsidRDefault="00597602" w:rsidP="00597602">
      <w:pPr>
        <w:tabs>
          <w:tab w:val="left" w:pos="360"/>
          <w:tab w:val="left" w:pos="720"/>
          <w:tab w:val="left" w:pos="2160"/>
          <w:tab w:val="left" w:pos="5760"/>
        </w:tabs>
        <w:rPr>
          <w:rFonts w:ascii="Times New Roman" w:hAnsi="Times New Roman"/>
          <w:b/>
          <w:sz w:val="20"/>
        </w:rPr>
      </w:pPr>
      <w:r>
        <w:rPr>
          <w:rFonts w:ascii="Times New Roman" w:hAnsi="Times New Roman"/>
          <w:b/>
          <w:sz w:val="20"/>
        </w:rPr>
        <w:sym w:font="Symbol" w:char="F0B7"/>
      </w:r>
      <w:r>
        <w:rPr>
          <w:rFonts w:ascii="Times New Roman" w:hAnsi="Times New Roman"/>
          <w:b/>
          <w:sz w:val="20"/>
        </w:rPr>
        <w:t xml:space="preserve"> </w:t>
      </w:r>
      <w:r>
        <w:rPr>
          <w:rFonts w:ascii="Times New Roman" w:hAnsi="Times New Roman"/>
          <w:b/>
          <w:sz w:val="20"/>
        </w:rPr>
        <w:tab/>
      </w:r>
      <w:r>
        <w:rPr>
          <w:rFonts w:ascii="Times New Roman" w:hAnsi="Times New Roman"/>
          <w:b/>
          <w:sz w:val="22"/>
        </w:rPr>
        <w:t xml:space="preserve">Resource Assistant, </w:t>
      </w:r>
      <w:r>
        <w:rPr>
          <w:rFonts w:ascii="Times New Roman" w:hAnsi="Times New Roman"/>
          <w:sz w:val="22"/>
        </w:rPr>
        <w:t xml:space="preserve">Student Conservation Association Internship, Joshua Tree National Park, CA.  </w:t>
      </w:r>
      <w:r>
        <w:rPr>
          <w:rFonts w:ascii="Times New Roman" w:hAnsi="Times New Roman"/>
          <w:sz w:val="22"/>
        </w:rPr>
        <w:tab/>
        <w:t>March 2000-June 2000.</w:t>
      </w:r>
    </w:p>
    <w:p w:rsidR="00597602" w:rsidRPr="00F8329E" w:rsidRDefault="00597602" w:rsidP="00F8329E">
      <w:pPr>
        <w:tabs>
          <w:tab w:val="left" w:pos="720"/>
          <w:tab w:val="left" w:pos="2160"/>
          <w:tab w:val="left" w:pos="5760"/>
        </w:tabs>
        <w:ind w:left="720"/>
        <w:rPr>
          <w:rFonts w:ascii="Times New Roman" w:hAnsi="Times New Roman"/>
          <w:sz w:val="22"/>
          <w:szCs w:val="22"/>
        </w:rPr>
      </w:pPr>
      <w:r w:rsidRPr="00F8329E">
        <w:rPr>
          <w:rFonts w:ascii="Times New Roman" w:hAnsi="Times New Roman"/>
          <w:sz w:val="22"/>
          <w:szCs w:val="22"/>
        </w:rPr>
        <w:t xml:space="preserve">Resource Assistant intern at Joshua Tree National Park for the Resources Division on the Desert Tortoise Recovery Project.  Duties involved learning methods of distance sampling, radio tracking, data management, GPS PLGR operation, and monitoring of sensitive species.   </w:t>
      </w:r>
    </w:p>
    <w:p w:rsidR="00597602" w:rsidRDefault="00597602" w:rsidP="00597602">
      <w:pPr>
        <w:pStyle w:val="ListParagraph"/>
        <w:tabs>
          <w:tab w:val="left" w:pos="720"/>
          <w:tab w:val="left" w:pos="2160"/>
          <w:tab w:val="left" w:pos="5760"/>
        </w:tabs>
        <w:ind w:left="1080"/>
        <w:rPr>
          <w:rFonts w:ascii="Times New Roman" w:hAnsi="Times New Roman"/>
          <w:sz w:val="22"/>
          <w:szCs w:val="22"/>
        </w:rPr>
      </w:pPr>
    </w:p>
    <w:p w:rsidR="00597602" w:rsidRPr="00C12FAC" w:rsidRDefault="00597602" w:rsidP="006C47C9">
      <w:pPr>
        <w:pStyle w:val="ListParagraph"/>
        <w:numPr>
          <w:ilvl w:val="0"/>
          <w:numId w:val="4"/>
        </w:numPr>
        <w:tabs>
          <w:tab w:val="left" w:pos="720"/>
          <w:tab w:val="left" w:pos="2160"/>
          <w:tab w:val="left" w:pos="5760"/>
        </w:tabs>
        <w:rPr>
          <w:rFonts w:ascii="Times New Roman" w:hAnsi="Times New Roman"/>
          <w:sz w:val="22"/>
          <w:szCs w:val="22"/>
        </w:rPr>
      </w:pPr>
      <w:r w:rsidRPr="00C12FAC">
        <w:rPr>
          <w:rFonts w:ascii="Times New Roman" w:hAnsi="Times New Roman"/>
          <w:b/>
          <w:sz w:val="22"/>
        </w:rPr>
        <w:t>Field Research and Lab Assistant</w:t>
      </w:r>
      <w:r w:rsidRPr="00C12FAC">
        <w:rPr>
          <w:rFonts w:ascii="Times New Roman" w:hAnsi="Times New Roman"/>
          <w:sz w:val="22"/>
        </w:rPr>
        <w:t>, Biology Department, Pomona College</w:t>
      </w:r>
      <w:r>
        <w:rPr>
          <w:rFonts w:ascii="Times New Roman" w:hAnsi="Times New Roman"/>
          <w:sz w:val="20"/>
        </w:rPr>
        <w:t xml:space="preserve">, </w:t>
      </w:r>
      <w:r w:rsidRPr="006D37D8">
        <w:rPr>
          <w:rFonts w:ascii="Times New Roman" w:hAnsi="Times New Roman"/>
          <w:sz w:val="22"/>
          <w:szCs w:val="22"/>
        </w:rPr>
        <w:t xml:space="preserve">Claremont, CA.  Spring 1995-Spring 1998 </w:t>
      </w:r>
    </w:p>
    <w:p w:rsidR="00597602" w:rsidRDefault="00597602" w:rsidP="00F8329E">
      <w:pPr>
        <w:tabs>
          <w:tab w:val="left" w:pos="720"/>
          <w:tab w:val="left" w:pos="2160"/>
          <w:tab w:val="left" w:pos="5760"/>
        </w:tabs>
        <w:ind w:left="720"/>
        <w:rPr>
          <w:rFonts w:ascii="Times New Roman" w:hAnsi="Times New Roman"/>
          <w:sz w:val="22"/>
          <w:szCs w:val="22"/>
        </w:rPr>
      </w:pPr>
      <w:r w:rsidRPr="00F8329E">
        <w:rPr>
          <w:rFonts w:ascii="Times New Roman" w:hAnsi="Times New Roman"/>
          <w:sz w:val="22"/>
          <w:szCs w:val="22"/>
        </w:rPr>
        <w:t>Assisted Dr. William O. Wirtz II with ecological field research on the impacts of fire on the ecology of vertebrates in coastal sage scrub (CSS) communities.  This included the preparation and maintenance of field tools, trapping, handling and identification of live-trapped mammals, aves, or herps in the field.</w:t>
      </w:r>
      <w:r w:rsidRPr="00F8329E">
        <w:rPr>
          <w:rFonts w:ascii="Times New Roman" w:hAnsi="Times New Roman"/>
          <w:i/>
          <w:sz w:val="22"/>
          <w:szCs w:val="22"/>
        </w:rPr>
        <w:t xml:space="preserve">  </w:t>
      </w:r>
      <w:r w:rsidRPr="00F8329E">
        <w:rPr>
          <w:rFonts w:ascii="Times New Roman" w:hAnsi="Times New Roman"/>
          <w:sz w:val="22"/>
          <w:szCs w:val="22"/>
        </w:rPr>
        <w:t>Monitored habitat and reproductive success of the threatened  California gnatcatcher (</w:t>
      </w:r>
      <w:r w:rsidRPr="00F8329E">
        <w:rPr>
          <w:rFonts w:ascii="Times New Roman" w:hAnsi="Times New Roman"/>
          <w:i/>
          <w:sz w:val="22"/>
          <w:szCs w:val="22"/>
        </w:rPr>
        <w:t>Polioptila californica).</w:t>
      </w:r>
      <w:r w:rsidRPr="00F8329E">
        <w:rPr>
          <w:rFonts w:ascii="Times New Roman" w:hAnsi="Times New Roman"/>
          <w:sz w:val="22"/>
          <w:szCs w:val="22"/>
        </w:rPr>
        <w:t xml:space="preserve">  </w:t>
      </w:r>
    </w:p>
    <w:p w:rsidR="007160F0" w:rsidRDefault="007160F0" w:rsidP="00F8329E">
      <w:pPr>
        <w:tabs>
          <w:tab w:val="left" w:pos="720"/>
          <w:tab w:val="left" w:pos="2160"/>
          <w:tab w:val="left" w:pos="5760"/>
        </w:tabs>
        <w:ind w:left="720"/>
        <w:rPr>
          <w:rFonts w:ascii="Times New Roman" w:hAnsi="Times New Roman"/>
          <w:sz w:val="22"/>
          <w:szCs w:val="22"/>
        </w:rPr>
      </w:pPr>
    </w:p>
    <w:p w:rsidR="007160F0" w:rsidRDefault="007160F0" w:rsidP="00F8329E">
      <w:pPr>
        <w:tabs>
          <w:tab w:val="left" w:pos="720"/>
          <w:tab w:val="left" w:pos="2160"/>
          <w:tab w:val="left" w:pos="5760"/>
        </w:tabs>
        <w:ind w:left="720"/>
        <w:rPr>
          <w:rFonts w:ascii="Times New Roman" w:hAnsi="Times New Roman"/>
          <w:b/>
          <w:sz w:val="22"/>
        </w:rPr>
      </w:pPr>
    </w:p>
    <w:p w:rsidR="009210D4" w:rsidRDefault="009210D4" w:rsidP="00F8329E">
      <w:pPr>
        <w:tabs>
          <w:tab w:val="left" w:pos="720"/>
          <w:tab w:val="left" w:pos="2160"/>
          <w:tab w:val="left" w:pos="5760"/>
        </w:tabs>
        <w:ind w:left="720"/>
        <w:rPr>
          <w:rFonts w:ascii="Times New Roman" w:hAnsi="Times New Roman"/>
          <w:b/>
          <w:sz w:val="22"/>
        </w:rPr>
      </w:pPr>
    </w:p>
    <w:p w:rsidR="009210D4" w:rsidRPr="00F8329E" w:rsidRDefault="009210D4" w:rsidP="00F8329E">
      <w:pPr>
        <w:tabs>
          <w:tab w:val="left" w:pos="720"/>
          <w:tab w:val="left" w:pos="2160"/>
          <w:tab w:val="left" w:pos="5760"/>
        </w:tabs>
        <w:ind w:left="720"/>
        <w:rPr>
          <w:rFonts w:ascii="Times New Roman" w:hAnsi="Times New Roman"/>
          <w:b/>
          <w:sz w:val="22"/>
        </w:rPr>
      </w:pPr>
    </w:p>
    <w:p w:rsidR="008921FA" w:rsidRPr="00E57407" w:rsidRDefault="008921FA" w:rsidP="008921FA">
      <w:pPr>
        <w:rPr>
          <w:rFonts w:ascii="Times New Roman" w:hAnsi="Times New Roman"/>
          <w:sz w:val="28"/>
          <w:szCs w:val="28"/>
        </w:rPr>
      </w:pPr>
      <w:r w:rsidRPr="00E57407">
        <w:rPr>
          <w:rFonts w:ascii="Times New Roman" w:hAnsi="Times New Roman"/>
          <w:b/>
          <w:sz w:val="28"/>
          <w:szCs w:val="28"/>
          <w:u w:val="single"/>
        </w:rPr>
        <w:lastRenderedPageBreak/>
        <w:t>Publications, Dissertations, Theses</w:t>
      </w:r>
    </w:p>
    <w:p w:rsidR="008921FA" w:rsidRPr="00E4579D" w:rsidRDefault="008921FA" w:rsidP="008921FA">
      <w:pPr>
        <w:autoSpaceDE w:val="0"/>
        <w:autoSpaceDN w:val="0"/>
        <w:adjustRightInd w:val="0"/>
        <w:ind w:left="360"/>
        <w:rPr>
          <w:rFonts w:ascii="Times New Roman" w:hAnsi="Times New Roman"/>
          <w:sz w:val="22"/>
          <w:szCs w:val="22"/>
        </w:rPr>
      </w:pPr>
    </w:p>
    <w:p w:rsidR="00934D48" w:rsidRDefault="00934D48" w:rsidP="00934D48">
      <w:pPr>
        <w:pStyle w:val="Heading1"/>
        <w:tabs>
          <w:tab w:val="left" w:pos="360"/>
        </w:tabs>
        <w:rPr>
          <w:b w:val="0"/>
          <w:szCs w:val="22"/>
        </w:rPr>
      </w:pPr>
      <w:r w:rsidRPr="00E4579D">
        <w:rPr>
          <w:b w:val="0"/>
          <w:szCs w:val="22"/>
        </w:rPr>
        <w:sym w:font="Symbol" w:char="F0B7"/>
      </w:r>
      <w:r w:rsidRPr="00E4579D">
        <w:rPr>
          <w:b w:val="0"/>
          <w:szCs w:val="22"/>
        </w:rPr>
        <w:t xml:space="preserve">  </w:t>
      </w:r>
      <w:r>
        <w:rPr>
          <w:b w:val="0"/>
          <w:szCs w:val="22"/>
        </w:rPr>
        <w:tab/>
      </w:r>
      <w:r w:rsidRPr="00E666F0">
        <w:rPr>
          <w:b w:val="0"/>
          <w:szCs w:val="22"/>
        </w:rPr>
        <w:t>Chavarria, P. M., N.</w:t>
      </w:r>
      <w:r w:rsidR="00D5035D">
        <w:rPr>
          <w:b w:val="0"/>
          <w:szCs w:val="22"/>
        </w:rPr>
        <w:t xml:space="preserve"> J. Silvy, </w:t>
      </w:r>
      <w:r w:rsidRPr="00E666F0">
        <w:rPr>
          <w:b w:val="0"/>
          <w:szCs w:val="22"/>
        </w:rPr>
        <w:t>R. R. Lopez</w:t>
      </w:r>
      <w:r w:rsidR="00D5035D">
        <w:rPr>
          <w:b w:val="0"/>
          <w:szCs w:val="22"/>
        </w:rPr>
        <w:t>, D. S. Davis, and  A. Montoya. 2017</w:t>
      </w:r>
      <w:r w:rsidRPr="00E666F0">
        <w:rPr>
          <w:b w:val="0"/>
          <w:szCs w:val="22"/>
        </w:rPr>
        <w:t xml:space="preserve">. </w:t>
      </w:r>
      <w:r w:rsidR="00D5035D" w:rsidRPr="00D5035D">
        <w:rPr>
          <w:b w:val="0"/>
          <w:szCs w:val="22"/>
        </w:rPr>
        <w:t xml:space="preserve">Seasonal range and </w:t>
      </w:r>
      <w:r w:rsidR="00D5035D">
        <w:rPr>
          <w:b w:val="0"/>
          <w:szCs w:val="22"/>
        </w:rPr>
        <w:tab/>
      </w:r>
      <w:r w:rsidR="00D5035D">
        <w:rPr>
          <w:b w:val="0"/>
          <w:szCs w:val="22"/>
        </w:rPr>
        <w:tab/>
      </w:r>
      <w:r w:rsidR="00D5035D">
        <w:rPr>
          <w:b w:val="0"/>
          <w:szCs w:val="22"/>
        </w:rPr>
        <w:tab/>
      </w:r>
      <w:r w:rsidR="00D5035D" w:rsidRPr="00D5035D">
        <w:rPr>
          <w:b w:val="0"/>
          <w:szCs w:val="22"/>
        </w:rPr>
        <w:t xml:space="preserve">movements of </w:t>
      </w:r>
      <w:r w:rsidR="00D5035D">
        <w:rPr>
          <w:b w:val="0"/>
          <w:szCs w:val="22"/>
        </w:rPr>
        <w:tab/>
      </w:r>
      <w:r w:rsidR="00D5035D" w:rsidRPr="00D5035D">
        <w:rPr>
          <w:b w:val="0"/>
          <w:szCs w:val="22"/>
        </w:rPr>
        <w:t>Montezuma quail in SE Arizona</w:t>
      </w:r>
      <w:r w:rsidRPr="00E666F0">
        <w:rPr>
          <w:b w:val="0"/>
          <w:szCs w:val="22"/>
        </w:rPr>
        <w:t xml:space="preserve">. Proceedings of the National Quail Symposium </w:t>
      </w:r>
      <w:r w:rsidR="00D5035D">
        <w:rPr>
          <w:b w:val="0"/>
          <w:szCs w:val="22"/>
        </w:rPr>
        <w:tab/>
      </w:r>
      <w:r w:rsidR="00D5035D">
        <w:rPr>
          <w:b w:val="0"/>
          <w:szCs w:val="22"/>
        </w:rPr>
        <w:tab/>
      </w:r>
      <w:r w:rsidR="00D5035D">
        <w:rPr>
          <w:b w:val="0"/>
          <w:szCs w:val="22"/>
        </w:rPr>
        <w:tab/>
      </w:r>
      <w:r>
        <w:rPr>
          <w:b w:val="0"/>
          <w:szCs w:val="22"/>
        </w:rPr>
        <w:t>8</w:t>
      </w:r>
      <w:r w:rsidR="00802672">
        <w:rPr>
          <w:b w:val="0"/>
          <w:szCs w:val="22"/>
        </w:rPr>
        <w:t xml:space="preserve">; </w:t>
      </w:r>
      <w:r w:rsidR="00D5035D">
        <w:rPr>
          <w:b w:val="0"/>
          <w:szCs w:val="22"/>
        </w:rPr>
        <w:t xml:space="preserve"> July 24, 2017</w:t>
      </w:r>
    </w:p>
    <w:p w:rsidR="00D5035D" w:rsidRPr="00D5035D" w:rsidRDefault="00D5035D" w:rsidP="00D5035D">
      <w:pPr>
        <w:pStyle w:val="Heading1"/>
        <w:tabs>
          <w:tab w:val="left" w:pos="360"/>
        </w:tabs>
        <w:rPr>
          <w:b w:val="0"/>
          <w:szCs w:val="22"/>
        </w:rPr>
      </w:pPr>
      <w:r w:rsidRPr="00E4579D">
        <w:rPr>
          <w:b w:val="0"/>
          <w:szCs w:val="22"/>
        </w:rPr>
        <w:sym w:font="Symbol" w:char="F0B7"/>
      </w:r>
      <w:r w:rsidRPr="00E4579D">
        <w:rPr>
          <w:b w:val="0"/>
          <w:szCs w:val="22"/>
        </w:rPr>
        <w:t xml:space="preserve">  </w:t>
      </w:r>
      <w:r>
        <w:rPr>
          <w:b w:val="0"/>
          <w:szCs w:val="22"/>
        </w:rPr>
        <w:tab/>
      </w:r>
      <w:r w:rsidRPr="00E666F0">
        <w:rPr>
          <w:b w:val="0"/>
          <w:szCs w:val="22"/>
        </w:rPr>
        <w:t>Chavarria, P. M., N.</w:t>
      </w:r>
      <w:r>
        <w:rPr>
          <w:b w:val="0"/>
          <w:szCs w:val="22"/>
        </w:rPr>
        <w:t xml:space="preserve"> J. Silvy, </w:t>
      </w:r>
      <w:r w:rsidRPr="00E666F0">
        <w:rPr>
          <w:b w:val="0"/>
          <w:szCs w:val="22"/>
        </w:rPr>
        <w:t>R. R. Lopez</w:t>
      </w:r>
      <w:r>
        <w:rPr>
          <w:b w:val="0"/>
          <w:szCs w:val="22"/>
        </w:rPr>
        <w:t>, D. S. Davis, and  A. Montoya. 2017</w:t>
      </w:r>
      <w:r w:rsidRPr="00E666F0">
        <w:rPr>
          <w:b w:val="0"/>
          <w:szCs w:val="22"/>
        </w:rPr>
        <w:t xml:space="preserve">. </w:t>
      </w:r>
      <w:r w:rsidR="006C05EA" w:rsidRPr="006C05EA">
        <w:rPr>
          <w:b w:val="0"/>
          <w:szCs w:val="22"/>
        </w:rPr>
        <w:t xml:space="preserve">Survival </w:t>
      </w:r>
      <w:r w:rsidR="006C05EA">
        <w:rPr>
          <w:b w:val="0"/>
          <w:szCs w:val="22"/>
        </w:rPr>
        <w:tab/>
      </w:r>
      <w:r w:rsidR="006C05EA">
        <w:rPr>
          <w:b w:val="0"/>
          <w:szCs w:val="22"/>
        </w:rPr>
        <w:tab/>
      </w:r>
      <w:r w:rsidR="006C05EA">
        <w:rPr>
          <w:b w:val="0"/>
          <w:szCs w:val="22"/>
        </w:rPr>
        <w:tab/>
      </w:r>
      <w:r w:rsidR="006C05EA">
        <w:rPr>
          <w:b w:val="0"/>
          <w:szCs w:val="22"/>
        </w:rPr>
        <w:tab/>
      </w:r>
      <w:r w:rsidR="006C05EA" w:rsidRPr="006C05EA">
        <w:rPr>
          <w:b w:val="0"/>
          <w:szCs w:val="22"/>
        </w:rPr>
        <w:t>demographics of Montezuma quail in southeast Arizona</w:t>
      </w:r>
      <w:r w:rsidRPr="00E666F0">
        <w:rPr>
          <w:b w:val="0"/>
          <w:szCs w:val="22"/>
        </w:rPr>
        <w:t xml:space="preserve">. Proceedings of the National Quail </w:t>
      </w:r>
      <w:r w:rsidR="006C05EA">
        <w:rPr>
          <w:b w:val="0"/>
          <w:szCs w:val="22"/>
        </w:rPr>
        <w:tab/>
      </w:r>
      <w:r w:rsidR="006C05EA">
        <w:rPr>
          <w:b w:val="0"/>
          <w:szCs w:val="22"/>
        </w:rPr>
        <w:tab/>
      </w:r>
      <w:r w:rsidR="006C05EA">
        <w:rPr>
          <w:b w:val="0"/>
          <w:szCs w:val="22"/>
        </w:rPr>
        <w:tab/>
      </w:r>
      <w:r w:rsidRPr="00E666F0">
        <w:rPr>
          <w:b w:val="0"/>
          <w:szCs w:val="22"/>
        </w:rPr>
        <w:t xml:space="preserve">Symposium </w:t>
      </w:r>
      <w:r>
        <w:rPr>
          <w:b w:val="0"/>
          <w:szCs w:val="22"/>
        </w:rPr>
        <w:t>8</w:t>
      </w:r>
      <w:r w:rsidR="00802672">
        <w:rPr>
          <w:b w:val="0"/>
          <w:szCs w:val="22"/>
        </w:rPr>
        <w:t xml:space="preserve">; </w:t>
      </w:r>
      <w:r>
        <w:rPr>
          <w:b w:val="0"/>
          <w:szCs w:val="22"/>
        </w:rPr>
        <w:t>July 24, 2017</w:t>
      </w:r>
    </w:p>
    <w:p w:rsidR="008921FA" w:rsidRPr="00E666F0" w:rsidRDefault="008921FA" w:rsidP="008921FA">
      <w:pPr>
        <w:pStyle w:val="Heading1"/>
        <w:tabs>
          <w:tab w:val="left" w:pos="360"/>
        </w:tabs>
        <w:rPr>
          <w:b w:val="0"/>
          <w:szCs w:val="22"/>
        </w:rPr>
      </w:pPr>
      <w:r w:rsidRPr="00E4579D">
        <w:rPr>
          <w:b w:val="0"/>
          <w:szCs w:val="22"/>
        </w:rPr>
        <w:sym w:font="Symbol" w:char="F0B7"/>
      </w:r>
      <w:r w:rsidRPr="00E4579D">
        <w:rPr>
          <w:b w:val="0"/>
          <w:szCs w:val="22"/>
        </w:rPr>
        <w:t xml:space="preserve">  </w:t>
      </w:r>
      <w:r>
        <w:rPr>
          <w:b w:val="0"/>
          <w:szCs w:val="22"/>
        </w:rPr>
        <w:tab/>
        <w:t>Chavarria, P. M.</w:t>
      </w:r>
      <w:r w:rsidRPr="00E666F0">
        <w:rPr>
          <w:b w:val="0"/>
          <w:szCs w:val="22"/>
        </w:rPr>
        <w:t xml:space="preserve"> </w:t>
      </w:r>
      <w:r>
        <w:rPr>
          <w:b w:val="0"/>
          <w:szCs w:val="22"/>
        </w:rPr>
        <w:t>2013</w:t>
      </w:r>
      <w:r w:rsidRPr="00E666F0">
        <w:rPr>
          <w:b w:val="0"/>
          <w:szCs w:val="22"/>
        </w:rPr>
        <w:t xml:space="preserve">. </w:t>
      </w:r>
      <w:r>
        <w:rPr>
          <w:b w:val="0"/>
          <w:szCs w:val="22"/>
        </w:rPr>
        <w:t xml:space="preserve">Ecology of Montezuma Quail in Southeast Arizona.  Dissertation.  Texas </w:t>
      </w:r>
      <w:r>
        <w:rPr>
          <w:b w:val="0"/>
          <w:szCs w:val="22"/>
        </w:rPr>
        <w:tab/>
      </w:r>
      <w:r>
        <w:rPr>
          <w:b w:val="0"/>
          <w:szCs w:val="22"/>
        </w:rPr>
        <w:tab/>
      </w:r>
      <w:r>
        <w:rPr>
          <w:b w:val="0"/>
          <w:szCs w:val="22"/>
        </w:rPr>
        <w:tab/>
        <w:t>A&amp;M University, College Station, TX, USA.</w:t>
      </w:r>
    </w:p>
    <w:p w:rsidR="008921FA" w:rsidRPr="00E666F0" w:rsidRDefault="008921FA" w:rsidP="008921FA">
      <w:pPr>
        <w:pStyle w:val="Heading1"/>
        <w:tabs>
          <w:tab w:val="left" w:pos="360"/>
        </w:tabs>
        <w:rPr>
          <w:b w:val="0"/>
          <w:szCs w:val="22"/>
        </w:rPr>
      </w:pPr>
      <w:r w:rsidRPr="00E4579D">
        <w:rPr>
          <w:b w:val="0"/>
          <w:szCs w:val="22"/>
        </w:rPr>
        <w:sym w:font="Symbol" w:char="F0B7"/>
      </w:r>
      <w:r w:rsidRPr="00E4579D">
        <w:rPr>
          <w:b w:val="0"/>
          <w:szCs w:val="22"/>
        </w:rPr>
        <w:t xml:space="preserve">  </w:t>
      </w:r>
      <w:r>
        <w:rPr>
          <w:b w:val="0"/>
          <w:szCs w:val="22"/>
        </w:rPr>
        <w:tab/>
      </w:r>
      <w:r w:rsidRPr="00E666F0">
        <w:rPr>
          <w:b w:val="0"/>
          <w:szCs w:val="22"/>
        </w:rPr>
        <w:t xml:space="preserve">Chavarria, P. M., A. R. Kocek, N. J. Silvy, and R. R. Lopez. 2012. Use of portable infrared </w:t>
      </w:r>
      <w:r w:rsidRPr="00E666F0">
        <w:rPr>
          <w:b w:val="0"/>
          <w:szCs w:val="22"/>
        </w:rPr>
        <w:tab/>
      </w:r>
      <w:r>
        <w:rPr>
          <w:b w:val="0"/>
          <w:szCs w:val="22"/>
        </w:rPr>
        <w:tab/>
      </w:r>
      <w:r>
        <w:rPr>
          <w:b w:val="0"/>
          <w:szCs w:val="22"/>
        </w:rPr>
        <w:tab/>
      </w:r>
      <w:r>
        <w:rPr>
          <w:b w:val="0"/>
          <w:szCs w:val="22"/>
        </w:rPr>
        <w:tab/>
      </w:r>
      <w:r w:rsidRPr="00E666F0">
        <w:rPr>
          <w:b w:val="0"/>
          <w:szCs w:val="22"/>
        </w:rPr>
        <w:t>cameras to facilitate detection and</w:t>
      </w:r>
      <w:r>
        <w:rPr>
          <w:szCs w:val="22"/>
        </w:rPr>
        <w:t xml:space="preserve"> </w:t>
      </w:r>
      <w:r w:rsidRPr="00E666F0">
        <w:rPr>
          <w:b w:val="0"/>
          <w:szCs w:val="22"/>
        </w:rPr>
        <w:t xml:space="preserve">capture success of Montezuma quail. Proceedings of the </w:t>
      </w:r>
      <w:r>
        <w:rPr>
          <w:b w:val="0"/>
          <w:szCs w:val="22"/>
        </w:rPr>
        <w:tab/>
      </w:r>
      <w:r>
        <w:rPr>
          <w:b w:val="0"/>
          <w:szCs w:val="22"/>
        </w:rPr>
        <w:tab/>
      </w:r>
      <w:r>
        <w:rPr>
          <w:b w:val="0"/>
          <w:szCs w:val="22"/>
        </w:rPr>
        <w:tab/>
      </w:r>
      <w:r w:rsidRPr="00E666F0">
        <w:rPr>
          <w:b w:val="0"/>
          <w:szCs w:val="22"/>
        </w:rPr>
        <w:t>National Quail Symposium 7:333–338.</w:t>
      </w:r>
    </w:p>
    <w:p w:rsidR="008921FA" w:rsidRPr="00E666F0" w:rsidRDefault="008921FA" w:rsidP="008921FA">
      <w:pPr>
        <w:tabs>
          <w:tab w:val="left" w:pos="360"/>
          <w:tab w:val="left" w:pos="720"/>
        </w:tabs>
        <w:autoSpaceDE w:val="0"/>
        <w:autoSpaceDN w:val="0"/>
        <w:adjustRightInd w:val="0"/>
        <w:rPr>
          <w:rFonts w:ascii="Times New Roman" w:hAnsi="Times New Roman"/>
          <w:sz w:val="22"/>
          <w:szCs w:val="22"/>
        </w:rPr>
      </w:pPr>
      <w:r w:rsidRPr="004E52D5">
        <w:rPr>
          <w:rFonts w:ascii="Times New Roman" w:hAnsi="Times New Roman"/>
          <w:b/>
          <w:sz w:val="22"/>
          <w:szCs w:val="22"/>
        </w:rPr>
        <w:sym w:font="Symbol" w:char="F0B7"/>
      </w:r>
      <w:r w:rsidRPr="004E52D5">
        <w:rPr>
          <w:rFonts w:ascii="Times New Roman" w:hAnsi="Times New Roman"/>
          <w:b/>
          <w:sz w:val="22"/>
          <w:szCs w:val="22"/>
        </w:rPr>
        <w:t xml:space="preserve">  </w:t>
      </w:r>
      <w:r w:rsidRPr="004E52D5">
        <w:rPr>
          <w:rFonts w:ascii="Times New Roman" w:hAnsi="Times New Roman"/>
          <w:b/>
          <w:sz w:val="22"/>
          <w:szCs w:val="22"/>
        </w:rPr>
        <w:tab/>
      </w:r>
      <w:r w:rsidRPr="00E666F0">
        <w:rPr>
          <w:rFonts w:ascii="Times New Roman" w:hAnsi="Times New Roman"/>
          <w:sz w:val="22"/>
          <w:szCs w:val="22"/>
        </w:rPr>
        <w:t xml:space="preserve">Chavarria, P. M., N. J. Silvy, R. R. Lopez, C. Hass, and L. Kennedy. 2012. Post-fire succession and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E666F0">
        <w:rPr>
          <w:rFonts w:ascii="Times New Roman" w:hAnsi="Times New Roman"/>
          <w:sz w:val="22"/>
          <w:szCs w:val="22"/>
        </w:rPr>
        <w:t>Montezuma quail in a semidesert</w:t>
      </w:r>
      <w:r>
        <w:rPr>
          <w:rFonts w:ascii="Times New Roman" w:hAnsi="Times New Roman"/>
          <w:sz w:val="22"/>
          <w:szCs w:val="22"/>
        </w:rPr>
        <w:t xml:space="preserve"> </w:t>
      </w:r>
      <w:r w:rsidRPr="00E666F0">
        <w:rPr>
          <w:rFonts w:ascii="Times New Roman" w:hAnsi="Times New Roman"/>
          <w:sz w:val="22"/>
          <w:szCs w:val="22"/>
        </w:rPr>
        <w:t xml:space="preserve">grassland of southeast Arizona. Proceedings of the National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E666F0">
        <w:rPr>
          <w:rFonts w:ascii="Times New Roman" w:hAnsi="Times New Roman"/>
          <w:sz w:val="22"/>
          <w:szCs w:val="22"/>
        </w:rPr>
        <w:t>Quail Symposium 7:339–345</w:t>
      </w:r>
    </w:p>
    <w:p w:rsidR="008921FA" w:rsidRPr="00417F2E" w:rsidRDefault="008921FA" w:rsidP="008921FA">
      <w:pPr>
        <w:pStyle w:val="Heading1"/>
        <w:tabs>
          <w:tab w:val="left" w:pos="360"/>
        </w:tabs>
        <w:rPr>
          <w:szCs w:val="22"/>
        </w:rPr>
      </w:pPr>
      <w:r w:rsidRPr="004E52D5">
        <w:rPr>
          <w:b w:val="0"/>
          <w:szCs w:val="22"/>
        </w:rPr>
        <w:sym w:font="Symbol" w:char="F0B7"/>
      </w:r>
      <w:r w:rsidRPr="004E52D5">
        <w:rPr>
          <w:b w:val="0"/>
          <w:szCs w:val="22"/>
        </w:rPr>
        <w:t xml:space="preserve">  </w:t>
      </w:r>
      <w:r w:rsidRPr="004E52D5">
        <w:rPr>
          <w:b w:val="0"/>
          <w:szCs w:val="22"/>
        </w:rPr>
        <w:tab/>
      </w:r>
      <w:r w:rsidRPr="00417F2E">
        <w:rPr>
          <w:b w:val="0"/>
          <w:szCs w:val="22"/>
        </w:rPr>
        <w:t xml:space="preserve">Chavarria, P. M., A. Montoya, N. J. Silvy, and R. R. Lopez. 2012. Impact of inclement weather </w:t>
      </w:r>
      <w:r w:rsidRPr="00417F2E">
        <w:rPr>
          <w:b w:val="0"/>
          <w:szCs w:val="22"/>
        </w:rPr>
        <w:tab/>
      </w:r>
      <w:r w:rsidRPr="00417F2E">
        <w:rPr>
          <w:b w:val="0"/>
          <w:szCs w:val="22"/>
        </w:rPr>
        <w:tab/>
      </w:r>
      <w:r w:rsidRPr="00417F2E">
        <w:rPr>
          <w:b w:val="0"/>
          <w:szCs w:val="22"/>
        </w:rPr>
        <w:tab/>
        <w:t>on overwinter mortality of</w:t>
      </w:r>
      <w:r>
        <w:rPr>
          <w:szCs w:val="22"/>
        </w:rPr>
        <w:t xml:space="preserve"> </w:t>
      </w:r>
      <w:r w:rsidRPr="00417F2E">
        <w:rPr>
          <w:b w:val="0"/>
          <w:szCs w:val="22"/>
        </w:rPr>
        <w:t xml:space="preserve">Montezuma quail in southeast Arizona. Proceedings of the National </w:t>
      </w:r>
      <w:r>
        <w:rPr>
          <w:b w:val="0"/>
          <w:szCs w:val="22"/>
        </w:rPr>
        <w:tab/>
      </w:r>
      <w:r>
        <w:rPr>
          <w:b w:val="0"/>
          <w:szCs w:val="22"/>
        </w:rPr>
        <w:tab/>
      </w:r>
      <w:r>
        <w:rPr>
          <w:b w:val="0"/>
          <w:szCs w:val="22"/>
        </w:rPr>
        <w:tab/>
      </w:r>
      <w:r w:rsidRPr="00417F2E">
        <w:rPr>
          <w:b w:val="0"/>
          <w:szCs w:val="22"/>
        </w:rPr>
        <w:t>Quail Symposium 7:346–351.</w:t>
      </w:r>
    </w:p>
    <w:p w:rsidR="008921FA" w:rsidRDefault="008921FA" w:rsidP="008921FA">
      <w:pPr>
        <w:tabs>
          <w:tab w:val="left" w:pos="360"/>
          <w:tab w:val="left" w:pos="720"/>
        </w:tabs>
        <w:autoSpaceDE w:val="0"/>
        <w:autoSpaceDN w:val="0"/>
        <w:adjustRightInd w:val="0"/>
        <w:ind w:left="90"/>
        <w:rPr>
          <w:rFonts w:ascii="Times New Roman" w:hAnsi="Times New Roman"/>
          <w:color w:val="231F20"/>
          <w:sz w:val="22"/>
          <w:szCs w:val="22"/>
        </w:rPr>
      </w:pPr>
      <w:r w:rsidRPr="00E4579D">
        <w:rPr>
          <w:rFonts w:ascii="Times New Roman" w:hAnsi="Times New Roman"/>
          <w:b/>
          <w:sz w:val="22"/>
          <w:szCs w:val="22"/>
        </w:rPr>
        <w:sym w:font="Symbol" w:char="F0B7"/>
      </w:r>
      <w:r w:rsidRPr="00E4579D">
        <w:rPr>
          <w:rFonts w:ascii="Times New Roman" w:hAnsi="Times New Roman"/>
          <w:b/>
          <w:sz w:val="22"/>
          <w:szCs w:val="22"/>
        </w:rPr>
        <w:t xml:space="preserve">  </w:t>
      </w:r>
      <w:r>
        <w:rPr>
          <w:rFonts w:ascii="Times New Roman" w:hAnsi="Times New Roman"/>
          <w:b/>
          <w:sz w:val="22"/>
          <w:szCs w:val="22"/>
        </w:rPr>
        <w:tab/>
      </w:r>
      <w:r w:rsidRPr="00E4579D">
        <w:rPr>
          <w:rFonts w:ascii="Times New Roman" w:hAnsi="Times New Roman"/>
          <w:sz w:val="22"/>
          <w:szCs w:val="22"/>
        </w:rPr>
        <w:t xml:space="preserve">Chavarria, P. M., R. R. Lopez, G. Bowser, and N. J. Silvy. 2007.  A landscape-level survey of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E4579D">
        <w:rPr>
          <w:rFonts w:ascii="Times New Roman" w:hAnsi="Times New Roman"/>
          <w:sz w:val="22"/>
          <w:szCs w:val="22"/>
        </w:rPr>
        <w:t xml:space="preserve">feral hog impacts to natural resources of the Big Thicket National Preserve. </w:t>
      </w:r>
      <w:r w:rsidRPr="00E4579D">
        <w:rPr>
          <w:rFonts w:ascii="Times New Roman" w:hAnsi="Times New Roman"/>
          <w:iCs/>
          <w:color w:val="231F20"/>
          <w:sz w:val="22"/>
          <w:szCs w:val="22"/>
        </w:rPr>
        <w:t xml:space="preserve">Human–Wildlife </w:t>
      </w:r>
      <w:r>
        <w:rPr>
          <w:rFonts w:ascii="Times New Roman" w:hAnsi="Times New Roman"/>
          <w:iCs/>
          <w:color w:val="231F20"/>
          <w:sz w:val="22"/>
          <w:szCs w:val="22"/>
        </w:rPr>
        <w:tab/>
      </w:r>
      <w:r>
        <w:rPr>
          <w:rFonts w:ascii="Times New Roman" w:hAnsi="Times New Roman"/>
          <w:iCs/>
          <w:color w:val="231F20"/>
          <w:sz w:val="22"/>
          <w:szCs w:val="22"/>
        </w:rPr>
        <w:tab/>
      </w:r>
      <w:r>
        <w:rPr>
          <w:rFonts w:ascii="Times New Roman" w:hAnsi="Times New Roman"/>
          <w:iCs/>
          <w:color w:val="231F20"/>
          <w:sz w:val="22"/>
          <w:szCs w:val="22"/>
        </w:rPr>
        <w:tab/>
      </w:r>
      <w:r w:rsidRPr="00E4579D">
        <w:rPr>
          <w:rFonts w:ascii="Times New Roman" w:hAnsi="Times New Roman"/>
          <w:iCs/>
          <w:color w:val="231F20"/>
          <w:sz w:val="22"/>
          <w:szCs w:val="22"/>
        </w:rPr>
        <w:t>Conflicts</w:t>
      </w:r>
      <w:r w:rsidRPr="00E4579D">
        <w:rPr>
          <w:rFonts w:ascii="Times New Roman" w:hAnsi="Times New Roman"/>
          <w:i/>
          <w:iCs/>
          <w:color w:val="231F20"/>
          <w:sz w:val="22"/>
          <w:szCs w:val="22"/>
        </w:rPr>
        <w:t xml:space="preserve"> </w:t>
      </w:r>
      <w:r w:rsidRPr="00E4579D">
        <w:rPr>
          <w:rFonts w:ascii="Times New Roman" w:hAnsi="Times New Roman"/>
          <w:color w:val="231F20"/>
          <w:sz w:val="22"/>
          <w:szCs w:val="22"/>
        </w:rPr>
        <w:t>1(2):199–204.</w:t>
      </w:r>
    </w:p>
    <w:p w:rsidR="008921FA" w:rsidRPr="00F940BC" w:rsidRDefault="008921FA" w:rsidP="008921FA">
      <w:pPr>
        <w:pStyle w:val="Heading1"/>
        <w:tabs>
          <w:tab w:val="left" w:pos="360"/>
        </w:tabs>
        <w:rPr>
          <w:szCs w:val="22"/>
        </w:rPr>
      </w:pPr>
      <w:r w:rsidRPr="00E4579D">
        <w:rPr>
          <w:b w:val="0"/>
          <w:szCs w:val="22"/>
        </w:rPr>
        <w:sym w:font="Symbol" w:char="F0B7"/>
      </w:r>
      <w:r w:rsidRPr="00E4579D">
        <w:rPr>
          <w:b w:val="0"/>
          <w:szCs w:val="22"/>
        </w:rPr>
        <w:t xml:space="preserve">  </w:t>
      </w:r>
      <w:r>
        <w:rPr>
          <w:b w:val="0"/>
          <w:szCs w:val="22"/>
        </w:rPr>
        <w:tab/>
        <w:t>Chavarria, P. M.</w:t>
      </w:r>
      <w:r w:rsidRPr="00E666F0">
        <w:rPr>
          <w:b w:val="0"/>
          <w:szCs w:val="22"/>
        </w:rPr>
        <w:t xml:space="preserve"> </w:t>
      </w:r>
      <w:r>
        <w:rPr>
          <w:b w:val="0"/>
          <w:szCs w:val="22"/>
        </w:rPr>
        <w:t>2006</w:t>
      </w:r>
      <w:r w:rsidRPr="00E666F0">
        <w:rPr>
          <w:b w:val="0"/>
          <w:szCs w:val="22"/>
        </w:rPr>
        <w:t xml:space="preserve">. </w:t>
      </w:r>
      <w:r>
        <w:rPr>
          <w:b w:val="0"/>
          <w:szCs w:val="22"/>
        </w:rPr>
        <w:t xml:space="preserve">Assessing the impact of feral hog populations to the natural resources of Big </w:t>
      </w:r>
      <w:r>
        <w:rPr>
          <w:b w:val="0"/>
          <w:szCs w:val="22"/>
        </w:rPr>
        <w:tab/>
      </w:r>
      <w:r>
        <w:rPr>
          <w:b w:val="0"/>
          <w:szCs w:val="22"/>
        </w:rPr>
        <w:tab/>
      </w:r>
      <w:r>
        <w:rPr>
          <w:b w:val="0"/>
          <w:szCs w:val="22"/>
        </w:rPr>
        <w:tab/>
        <w:t>Thicket National Preserve.</w:t>
      </w:r>
      <w:r>
        <w:rPr>
          <w:szCs w:val="22"/>
        </w:rPr>
        <w:t xml:space="preserve"> </w:t>
      </w:r>
      <w:r>
        <w:rPr>
          <w:b w:val="0"/>
          <w:szCs w:val="22"/>
        </w:rPr>
        <w:t>M.S. Thesis. Texas A&amp;M University, College Station, TX, USA.</w:t>
      </w:r>
    </w:p>
    <w:p w:rsidR="008921FA" w:rsidRPr="00DD2DA0" w:rsidRDefault="008921FA" w:rsidP="006C47C9">
      <w:pPr>
        <w:pStyle w:val="ListParagraph"/>
        <w:numPr>
          <w:ilvl w:val="0"/>
          <w:numId w:val="4"/>
        </w:numPr>
        <w:tabs>
          <w:tab w:val="left" w:pos="360"/>
          <w:tab w:val="left" w:pos="720"/>
        </w:tabs>
        <w:autoSpaceDE w:val="0"/>
        <w:autoSpaceDN w:val="0"/>
        <w:adjustRightInd w:val="0"/>
        <w:rPr>
          <w:rFonts w:ascii="Times New Roman" w:hAnsi="Times New Roman"/>
          <w:sz w:val="22"/>
          <w:szCs w:val="22"/>
        </w:rPr>
      </w:pPr>
      <w:r w:rsidRPr="00247C52">
        <w:rPr>
          <w:rFonts w:ascii="Times New Roman" w:hAnsi="Times New Roman"/>
          <w:sz w:val="22"/>
          <w:szCs w:val="22"/>
        </w:rPr>
        <w:t>Chavarria, P. M., R. R. Lopez, G. Bowser, and N. J. Silvy</w:t>
      </w:r>
      <w:r w:rsidRPr="00247C52">
        <w:rPr>
          <w:rFonts w:ascii="Times New Roman" w:hAnsi="Times New Roman"/>
          <w:smallCaps/>
          <w:sz w:val="22"/>
          <w:szCs w:val="22"/>
        </w:rPr>
        <w:t xml:space="preserve">.  2006.  </w:t>
      </w:r>
      <w:r w:rsidRPr="00247C52">
        <w:rPr>
          <w:rFonts w:ascii="Times New Roman" w:hAnsi="Times New Roman"/>
          <w:bCs/>
          <w:sz w:val="22"/>
          <w:szCs w:val="22"/>
        </w:rPr>
        <w:t xml:space="preserve">An assessment of white-tailed deer </w:t>
      </w:r>
      <w:r>
        <w:rPr>
          <w:rFonts w:ascii="Times New Roman" w:hAnsi="Times New Roman"/>
          <w:bCs/>
          <w:sz w:val="22"/>
          <w:szCs w:val="22"/>
        </w:rPr>
        <w:tab/>
      </w:r>
      <w:r w:rsidRPr="00247C52">
        <w:rPr>
          <w:rFonts w:ascii="Times New Roman" w:hAnsi="Times New Roman"/>
          <w:bCs/>
          <w:i/>
          <w:iCs/>
          <w:sz w:val="22"/>
          <w:szCs w:val="22"/>
        </w:rPr>
        <w:t xml:space="preserve">(Odocoileus virginianus) </w:t>
      </w:r>
      <w:r w:rsidRPr="00247C52">
        <w:rPr>
          <w:rFonts w:ascii="Times New Roman" w:hAnsi="Times New Roman"/>
          <w:bCs/>
          <w:sz w:val="22"/>
          <w:szCs w:val="22"/>
        </w:rPr>
        <w:t xml:space="preserve">and feral hog </w:t>
      </w:r>
      <w:r w:rsidRPr="00247C52">
        <w:rPr>
          <w:rFonts w:ascii="Times New Roman" w:hAnsi="Times New Roman"/>
          <w:bCs/>
          <w:i/>
          <w:iCs/>
          <w:sz w:val="22"/>
          <w:szCs w:val="22"/>
        </w:rPr>
        <w:t xml:space="preserve">(Sus scrofa) </w:t>
      </w:r>
      <w:r w:rsidRPr="00247C52">
        <w:rPr>
          <w:rFonts w:ascii="Times New Roman" w:hAnsi="Times New Roman"/>
          <w:bCs/>
          <w:sz w:val="22"/>
          <w:szCs w:val="22"/>
        </w:rPr>
        <w:t xml:space="preserve">populations at Big Thicket National Preserve, </w:t>
      </w:r>
      <w:r>
        <w:rPr>
          <w:rFonts w:ascii="Times New Roman" w:hAnsi="Times New Roman"/>
          <w:bCs/>
          <w:sz w:val="22"/>
          <w:szCs w:val="22"/>
        </w:rPr>
        <w:tab/>
      </w:r>
      <w:r w:rsidRPr="00247C52">
        <w:rPr>
          <w:rFonts w:ascii="Times New Roman" w:hAnsi="Times New Roman"/>
          <w:bCs/>
          <w:sz w:val="22"/>
          <w:szCs w:val="22"/>
        </w:rPr>
        <w:t>Texas.</w:t>
      </w:r>
      <w:r w:rsidRPr="00247C52">
        <w:rPr>
          <w:rFonts w:ascii="Times New Roman" w:hAnsi="Times New Roman"/>
          <w:sz w:val="22"/>
          <w:szCs w:val="22"/>
        </w:rPr>
        <w:t xml:space="preserve"> Pages 67–70 </w:t>
      </w:r>
      <w:r w:rsidRPr="00247C52">
        <w:rPr>
          <w:rFonts w:ascii="Times New Roman" w:hAnsi="Times New Roman"/>
          <w:i/>
          <w:sz w:val="22"/>
          <w:szCs w:val="22"/>
        </w:rPr>
        <w:t>in</w:t>
      </w:r>
      <w:r w:rsidRPr="00247C52">
        <w:rPr>
          <w:rFonts w:ascii="Times New Roman" w:hAnsi="Times New Roman"/>
          <w:sz w:val="22"/>
          <w:szCs w:val="22"/>
        </w:rPr>
        <w:t xml:space="preserve"> D. Harmon, editor.  </w:t>
      </w:r>
      <w:r w:rsidRPr="00247C52">
        <w:rPr>
          <w:rFonts w:ascii="Times New Roman" w:hAnsi="Times New Roman"/>
          <w:iCs/>
          <w:sz w:val="22"/>
          <w:szCs w:val="22"/>
        </w:rPr>
        <w:t xml:space="preserve">People, places, and parks: proceedings of the 2005 </w:t>
      </w:r>
      <w:r>
        <w:rPr>
          <w:rFonts w:ascii="Times New Roman" w:hAnsi="Times New Roman"/>
          <w:iCs/>
          <w:sz w:val="22"/>
          <w:szCs w:val="22"/>
        </w:rPr>
        <w:tab/>
      </w:r>
      <w:r w:rsidRPr="00247C52">
        <w:rPr>
          <w:rFonts w:ascii="Times New Roman" w:hAnsi="Times New Roman"/>
          <w:iCs/>
          <w:sz w:val="22"/>
          <w:szCs w:val="22"/>
        </w:rPr>
        <w:t>George Wright Society Conference on Parks, Protected Areas, and Cultural Sites</w:t>
      </w:r>
      <w:r w:rsidRPr="00247C52">
        <w:rPr>
          <w:rFonts w:ascii="Times New Roman" w:hAnsi="Times New Roman"/>
          <w:sz w:val="22"/>
          <w:szCs w:val="22"/>
        </w:rPr>
        <w:t xml:space="preserve">: The George </w:t>
      </w:r>
      <w:r>
        <w:rPr>
          <w:rFonts w:ascii="Times New Roman" w:hAnsi="Times New Roman"/>
          <w:sz w:val="22"/>
          <w:szCs w:val="22"/>
        </w:rPr>
        <w:tab/>
      </w:r>
      <w:r w:rsidRPr="00247C52">
        <w:rPr>
          <w:rFonts w:ascii="Times New Roman" w:hAnsi="Times New Roman"/>
          <w:sz w:val="22"/>
          <w:szCs w:val="22"/>
        </w:rPr>
        <w:t>Wright Society.  Hancock, Michigan, USA.</w:t>
      </w:r>
    </w:p>
    <w:p w:rsidR="008921FA" w:rsidRDefault="008921FA" w:rsidP="006C47C9">
      <w:pPr>
        <w:pStyle w:val="ListParagraph"/>
        <w:numPr>
          <w:ilvl w:val="0"/>
          <w:numId w:val="4"/>
        </w:numPr>
        <w:tabs>
          <w:tab w:val="left" w:pos="360"/>
          <w:tab w:val="left" w:pos="720"/>
        </w:tabs>
        <w:autoSpaceDE w:val="0"/>
        <w:autoSpaceDN w:val="0"/>
        <w:adjustRightInd w:val="0"/>
        <w:rPr>
          <w:rFonts w:ascii="Times New Roman" w:hAnsi="Times New Roman"/>
          <w:sz w:val="22"/>
          <w:szCs w:val="22"/>
        </w:rPr>
      </w:pPr>
      <w:r>
        <w:rPr>
          <w:rFonts w:ascii="Times New Roman" w:hAnsi="Times New Roman"/>
          <w:sz w:val="22"/>
          <w:szCs w:val="22"/>
        </w:rPr>
        <w:t xml:space="preserve">Chavarria, P.M., R. R. Lopez, R. Rivera, T. Defex, M. Piña Jr., M.R. Gutierrez. 2007.  La Vida </w:t>
      </w:r>
      <w:r>
        <w:rPr>
          <w:rFonts w:ascii="Times New Roman" w:hAnsi="Times New Roman"/>
          <w:sz w:val="22"/>
          <w:szCs w:val="22"/>
        </w:rPr>
        <w:tab/>
        <w:t>Verde: Hispanic engagement in natural resource conservation and education. Pages 36–39</w:t>
      </w:r>
      <w:r w:rsidRPr="00247C52">
        <w:rPr>
          <w:rFonts w:ascii="Times New Roman" w:hAnsi="Times New Roman"/>
          <w:sz w:val="22"/>
          <w:szCs w:val="22"/>
        </w:rPr>
        <w:t xml:space="preserve"> </w:t>
      </w:r>
      <w:r w:rsidRPr="00247C52">
        <w:rPr>
          <w:rFonts w:ascii="Times New Roman" w:hAnsi="Times New Roman"/>
          <w:i/>
          <w:sz w:val="22"/>
          <w:szCs w:val="22"/>
        </w:rPr>
        <w:t>in</w:t>
      </w:r>
      <w:r w:rsidRPr="00247C52">
        <w:rPr>
          <w:rFonts w:ascii="Times New Roman" w:hAnsi="Times New Roman"/>
          <w:sz w:val="22"/>
          <w:szCs w:val="22"/>
        </w:rPr>
        <w:t xml:space="preserve"> D. </w:t>
      </w:r>
      <w:r>
        <w:rPr>
          <w:rFonts w:ascii="Times New Roman" w:hAnsi="Times New Roman"/>
          <w:sz w:val="22"/>
          <w:szCs w:val="22"/>
        </w:rPr>
        <w:tab/>
      </w:r>
      <w:r w:rsidRPr="00247C52">
        <w:rPr>
          <w:rFonts w:ascii="Times New Roman" w:hAnsi="Times New Roman"/>
          <w:sz w:val="22"/>
          <w:szCs w:val="22"/>
        </w:rPr>
        <w:t xml:space="preserve">Harmon, editor.  </w:t>
      </w:r>
      <w:r>
        <w:rPr>
          <w:rFonts w:ascii="Times New Roman" w:hAnsi="Times New Roman"/>
          <w:iCs/>
          <w:sz w:val="22"/>
          <w:szCs w:val="22"/>
        </w:rPr>
        <w:t>Protected Areas in a Changing World: proceedings of the 2007</w:t>
      </w:r>
      <w:r w:rsidRPr="00247C52">
        <w:rPr>
          <w:rFonts w:ascii="Times New Roman" w:hAnsi="Times New Roman"/>
          <w:iCs/>
          <w:sz w:val="22"/>
          <w:szCs w:val="22"/>
        </w:rPr>
        <w:t xml:space="preserve"> George Wright </w:t>
      </w:r>
      <w:r>
        <w:rPr>
          <w:rFonts w:ascii="Times New Roman" w:hAnsi="Times New Roman"/>
          <w:iCs/>
          <w:sz w:val="22"/>
          <w:szCs w:val="22"/>
        </w:rPr>
        <w:tab/>
      </w:r>
      <w:r w:rsidRPr="00247C52">
        <w:rPr>
          <w:rFonts w:ascii="Times New Roman" w:hAnsi="Times New Roman"/>
          <w:iCs/>
          <w:sz w:val="22"/>
          <w:szCs w:val="22"/>
        </w:rPr>
        <w:t xml:space="preserve">Society </w:t>
      </w:r>
      <w:r>
        <w:rPr>
          <w:rFonts w:ascii="Times New Roman" w:hAnsi="Times New Roman"/>
          <w:iCs/>
          <w:sz w:val="22"/>
          <w:szCs w:val="22"/>
        </w:rPr>
        <w:tab/>
      </w:r>
      <w:r w:rsidRPr="00247C52">
        <w:rPr>
          <w:rFonts w:ascii="Times New Roman" w:hAnsi="Times New Roman"/>
          <w:iCs/>
          <w:sz w:val="22"/>
          <w:szCs w:val="22"/>
        </w:rPr>
        <w:t>Conference on Parks, Protected Areas, and Cultural Sites</w:t>
      </w:r>
      <w:r w:rsidRPr="00247C52">
        <w:rPr>
          <w:rFonts w:ascii="Times New Roman" w:hAnsi="Times New Roman"/>
          <w:sz w:val="22"/>
          <w:szCs w:val="22"/>
        </w:rPr>
        <w:t xml:space="preserve">: The George Wright Society.  </w:t>
      </w:r>
      <w:r>
        <w:rPr>
          <w:rFonts w:ascii="Times New Roman" w:hAnsi="Times New Roman"/>
          <w:sz w:val="22"/>
          <w:szCs w:val="22"/>
        </w:rPr>
        <w:tab/>
      </w:r>
      <w:r w:rsidRPr="00247C52">
        <w:rPr>
          <w:rFonts w:ascii="Times New Roman" w:hAnsi="Times New Roman"/>
          <w:sz w:val="22"/>
          <w:szCs w:val="22"/>
        </w:rPr>
        <w:t>Hancock, Michigan, USA</w:t>
      </w:r>
    </w:p>
    <w:p w:rsidR="008921FA" w:rsidRPr="00E666F0" w:rsidRDefault="008921FA" w:rsidP="008921FA">
      <w:pPr>
        <w:pStyle w:val="Heading1"/>
        <w:tabs>
          <w:tab w:val="left" w:pos="360"/>
        </w:tabs>
        <w:rPr>
          <w:b w:val="0"/>
          <w:szCs w:val="22"/>
        </w:rPr>
      </w:pPr>
      <w:r w:rsidRPr="00E4579D">
        <w:rPr>
          <w:b w:val="0"/>
          <w:szCs w:val="22"/>
        </w:rPr>
        <w:sym w:font="Symbol" w:char="F0B7"/>
      </w:r>
      <w:r w:rsidRPr="00E4579D">
        <w:rPr>
          <w:b w:val="0"/>
          <w:szCs w:val="22"/>
        </w:rPr>
        <w:t xml:space="preserve">  </w:t>
      </w:r>
      <w:r>
        <w:rPr>
          <w:b w:val="0"/>
          <w:szCs w:val="22"/>
        </w:rPr>
        <w:tab/>
        <w:t>Chavarria, P. M.</w:t>
      </w:r>
      <w:r w:rsidRPr="00E666F0">
        <w:rPr>
          <w:b w:val="0"/>
          <w:szCs w:val="22"/>
        </w:rPr>
        <w:t xml:space="preserve"> </w:t>
      </w:r>
      <w:r>
        <w:rPr>
          <w:b w:val="0"/>
          <w:szCs w:val="22"/>
        </w:rPr>
        <w:t>1999</w:t>
      </w:r>
      <w:r w:rsidRPr="00E666F0">
        <w:rPr>
          <w:b w:val="0"/>
          <w:szCs w:val="22"/>
        </w:rPr>
        <w:t xml:space="preserve">. </w:t>
      </w:r>
      <w:r>
        <w:rPr>
          <w:b w:val="0"/>
          <w:szCs w:val="22"/>
        </w:rPr>
        <w:t xml:space="preserve">Competitive interactions of </w:t>
      </w:r>
      <w:r>
        <w:rPr>
          <w:b w:val="0"/>
          <w:i/>
          <w:szCs w:val="22"/>
        </w:rPr>
        <w:t xml:space="preserve">Sceloporus orcutti </w:t>
      </w:r>
      <w:r>
        <w:rPr>
          <w:b w:val="0"/>
          <w:szCs w:val="22"/>
        </w:rPr>
        <w:t xml:space="preserve">and </w:t>
      </w:r>
      <w:r>
        <w:rPr>
          <w:b w:val="0"/>
          <w:i/>
          <w:szCs w:val="22"/>
        </w:rPr>
        <w:t>Sceloporus occidentalis</w:t>
      </w:r>
      <w:r>
        <w:rPr>
          <w:b w:val="0"/>
          <w:szCs w:val="22"/>
        </w:rPr>
        <w:t xml:space="preserve"> in </w:t>
      </w:r>
      <w:r>
        <w:rPr>
          <w:b w:val="0"/>
          <w:szCs w:val="22"/>
        </w:rPr>
        <w:tab/>
      </w:r>
      <w:r>
        <w:rPr>
          <w:b w:val="0"/>
          <w:szCs w:val="22"/>
        </w:rPr>
        <w:tab/>
      </w:r>
      <w:r>
        <w:rPr>
          <w:b w:val="0"/>
          <w:szCs w:val="22"/>
        </w:rPr>
        <w:tab/>
        <w:t xml:space="preserve">coastal sage scrub community in southern California.  B.A. Thesis.  Pomona College, Claremont </w:t>
      </w:r>
      <w:r>
        <w:rPr>
          <w:b w:val="0"/>
          <w:szCs w:val="22"/>
        </w:rPr>
        <w:tab/>
      </w:r>
      <w:r>
        <w:rPr>
          <w:b w:val="0"/>
          <w:szCs w:val="22"/>
        </w:rPr>
        <w:tab/>
      </w:r>
      <w:r>
        <w:rPr>
          <w:b w:val="0"/>
          <w:szCs w:val="22"/>
        </w:rPr>
        <w:tab/>
        <w:t>Colleges, Claremont, CA, USA.</w:t>
      </w:r>
    </w:p>
    <w:p w:rsidR="00953607" w:rsidRPr="008921FA" w:rsidRDefault="00E30412" w:rsidP="008921FA">
      <w:pPr>
        <w:tabs>
          <w:tab w:val="left" w:pos="360"/>
          <w:tab w:val="left" w:pos="720"/>
          <w:tab w:val="left" w:pos="2160"/>
          <w:tab w:val="left" w:pos="5760"/>
        </w:tabs>
        <w:rPr>
          <w:rFonts w:ascii="Times New Roman" w:hAnsi="Times New Roman"/>
          <w:b/>
          <w:sz w:val="22"/>
        </w:rPr>
      </w:pPr>
      <w:r>
        <w:rPr>
          <w:rFonts w:ascii="Times New Roman" w:hAnsi="Times New Roman"/>
          <w:b/>
          <w:sz w:val="20"/>
        </w:rPr>
        <w:br w:type="page"/>
      </w:r>
    </w:p>
    <w:p w:rsidR="00953607" w:rsidRPr="00607357" w:rsidRDefault="00953607" w:rsidP="00953607">
      <w:pPr>
        <w:tabs>
          <w:tab w:val="left" w:pos="720"/>
          <w:tab w:val="left" w:pos="2160"/>
          <w:tab w:val="left" w:pos="5760"/>
        </w:tabs>
        <w:ind w:left="2160" w:hanging="2160"/>
        <w:rPr>
          <w:rFonts w:ascii="Times New Roman" w:hAnsi="Times New Roman"/>
          <w:b/>
          <w:sz w:val="28"/>
          <w:szCs w:val="28"/>
          <w:u w:val="single"/>
        </w:rPr>
      </w:pPr>
      <w:r w:rsidRPr="00607357">
        <w:rPr>
          <w:rFonts w:ascii="Times New Roman" w:hAnsi="Times New Roman"/>
          <w:b/>
          <w:sz w:val="28"/>
          <w:szCs w:val="28"/>
          <w:u w:val="single"/>
        </w:rPr>
        <w:lastRenderedPageBreak/>
        <w:t>Professional Presentations and Invited Talks</w:t>
      </w:r>
    </w:p>
    <w:p w:rsidR="00953607" w:rsidRDefault="00953607" w:rsidP="00953607">
      <w:pPr>
        <w:tabs>
          <w:tab w:val="left" w:pos="720"/>
          <w:tab w:val="left" w:pos="2160"/>
          <w:tab w:val="left" w:pos="5760"/>
        </w:tabs>
        <w:ind w:left="2160" w:hanging="2160"/>
        <w:rPr>
          <w:rFonts w:ascii="Times New Roman" w:hAnsi="Times New Roman"/>
          <w:b/>
          <w:sz w:val="22"/>
          <w:szCs w:val="22"/>
          <w:u w:val="single"/>
        </w:rPr>
      </w:pPr>
    </w:p>
    <w:p w:rsidR="00C338A8" w:rsidRPr="00C338A8" w:rsidRDefault="00C338A8" w:rsidP="00C338A8">
      <w:pPr>
        <w:tabs>
          <w:tab w:val="left" w:pos="360"/>
          <w:tab w:val="left" w:pos="720"/>
          <w:tab w:val="left" w:pos="5760"/>
        </w:tabs>
        <w:ind w:left="720" w:hanging="720"/>
        <w:rPr>
          <w:szCs w:val="22"/>
        </w:rPr>
      </w:pPr>
      <w:r w:rsidRPr="00E4579D">
        <w:rPr>
          <w:szCs w:val="22"/>
        </w:rPr>
        <w:sym w:font="Symbol" w:char="F0B7"/>
      </w:r>
      <w:r w:rsidRPr="00E4579D">
        <w:rPr>
          <w:szCs w:val="22"/>
        </w:rPr>
        <w:t xml:space="preserve">  </w:t>
      </w:r>
      <w:r>
        <w:rPr>
          <w:szCs w:val="22"/>
        </w:rPr>
        <w:tab/>
      </w:r>
      <w:r w:rsidRPr="00B44001">
        <w:rPr>
          <w:szCs w:val="22"/>
        </w:rPr>
        <w:t>Chavarria, P. M.</w:t>
      </w:r>
      <w:r>
        <w:rPr>
          <w:szCs w:val="22"/>
        </w:rPr>
        <w:t>. 2017.  The Impact of Stochastic Events on Montezuma Quail Ecology.  New Mexico State University, Department of Fish, Widlife, and Conservation Ecology Seminar.  November 8, 2017.</w:t>
      </w:r>
    </w:p>
    <w:p w:rsidR="000019CA" w:rsidRPr="000019CA" w:rsidRDefault="000019CA" w:rsidP="000019CA">
      <w:pPr>
        <w:tabs>
          <w:tab w:val="left" w:pos="360"/>
          <w:tab w:val="left" w:pos="720"/>
          <w:tab w:val="left" w:pos="5760"/>
        </w:tabs>
        <w:ind w:left="720" w:hanging="720"/>
        <w:rPr>
          <w:szCs w:val="22"/>
        </w:rPr>
      </w:pPr>
      <w:r w:rsidRPr="00E4579D">
        <w:rPr>
          <w:szCs w:val="22"/>
        </w:rPr>
        <w:sym w:font="Symbol" w:char="F0B7"/>
      </w:r>
      <w:r w:rsidRPr="00E4579D">
        <w:rPr>
          <w:szCs w:val="22"/>
        </w:rPr>
        <w:t xml:space="preserve">  </w:t>
      </w:r>
      <w:r>
        <w:rPr>
          <w:szCs w:val="22"/>
        </w:rPr>
        <w:tab/>
      </w:r>
      <w:r w:rsidRPr="00B44001">
        <w:rPr>
          <w:szCs w:val="22"/>
        </w:rPr>
        <w:t>Chavarria, P. M.</w:t>
      </w:r>
      <w:r>
        <w:rPr>
          <w:szCs w:val="22"/>
        </w:rPr>
        <w:t>. 2016.  Engaging and Enhancing Opportunities for Hispanic and Native American Students in Natural Resource Management.  Heritage University Seminar for The Center for Indigenous Health, Culture and Environment.  September 30, 2016.</w:t>
      </w:r>
    </w:p>
    <w:p w:rsidR="009B5183" w:rsidRPr="000019CA" w:rsidRDefault="00394865" w:rsidP="000019CA">
      <w:pPr>
        <w:tabs>
          <w:tab w:val="left" w:pos="360"/>
          <w:tab w:val="left" w:pos="720"/>
          <w:tab w:val="left" w:pos="2160"/>
          <w:tab w:val="left" w:pos="5760"/>
        </w:tabs>
        <w:ind w:left="2160" w:hanging="2160"/>
        <w:rPr>
          <w:szCs w:val="22"/>
        </w:rPr>
      </w:pPr>
      <w:r w:rsidRPr="00E4579D">
        <w:rPr>
          <w:szCs w:val="22"/>
        </w:rPr>
        <w:sym w:font="Symbol" w:char="F0B7"/>
      </w:r>
      <w:r w:rsidRPr="00E4579D">
        <w:rPr>
          <w:szCs w:val="22"/>
        </w:rPr>
        <w:t xml:space="preserve">  </w:t>
      </w:r>
      <w:r>
        <w:rPr>
          <w:szCs w:val="22"/>
        </w:rPr>
        <w:tab/>
      </w:r>
      <w:r w:rsidRPr="00B44001">
        <w:rPr>
          <w:szCs w:val="22"/>
        </w:rPr>
        <w:t>Chavarria, P. M.</w:t>
      </w:r>
      <w:r>
        <w:rPr>
          <w:szCs w:val="22"/>
        </w:rPr>
        <w:t xml:space="preserve">. 2015. </w:t>
      </w:r>
      <w:r w:rsidR="009B5183">
        <w:t>Demystifying the Montezuma quail: Understanding its ecology in the</w:t>
      </w:r>
    </w:p>
    <w:p w:rsidR="009B5183" w:rsidRDefault="009B5183" w:rsidP="009B5183">
      <w:pPr>
        <w:tabs>
          <w:tab w:val="left" w:pos="360"/>
          <w:tab w:val="left" w:pos="720"/>
          <w:tab w:val="left" w:pos="2160"/>
          <w:tab w:val="left" w:pos="5760"/>
        </w:tabs>
        <w:ind w:left="2160" w:hanging="2160"/>
        <w:rPr>
          <w:iCs/>
        </w:rPr>
      </w:pPr>
      <w:r>
        <w:tab/>
      </w:r>
      <w:r>
        <w:tab/>
        <w:t>midst of climate change</w:t>
      </w:r>
      <w:r>
        <w:rPr>
          <w:iCs/>
        </w:rPr>
        <w:t xml:space="preserve">.  Northern New Mexico College Biology Seminar. September 4, </w:t>
      </w:r>
    </w:p>
    <w:p w:rsidR="00394865" w:rsidRPr="009B5183" w:rsidRDefault="009B5183" w:rsidP="009B5183">
      <w:pPr>
        <w:tabs>
          <w:tab w:val="left" w:pos="360"/>
          <w:tab w:val="left" w:pos="720"/>
          <w:tab w:val="left" w:pos="2160"/>
          <w:tab w:val="left" w:pos="5760"/>
        </w:tabs>
        <w:ind w:left="2160" w:hanging="2160"/>
        <w:rPr>
          <w:iCs/>
        </w:rPr>
      </w:pPr>
      <w:r>
        <w:rPr>
          <w:iCs/>
        </w:rPr>
        <w:tab/>
      </w:r>
      <w:r>
        <w:rPr>
          <w:iCs/>
        </w:rPr>
        <w:tab/>
        <w:t>2015.</w:t>
      </w:r>
      <w:r w:rsidR="00394865">
        <w:rPr>
          <w:iCs/>
        </w:rPr>
        <w:t xml:space="preserve"> </w:t>
      </w:r>
      <w:r w:rsidR="00394865">
        <w:rPr>
          <w:i/>
          <w:iCs/>
        </w:rPr>
        <w:t>Invited talk</w:t>
      </w:r>
    </w:p>
    <w:p w:rsidR="00953607" w:rsidRDefault="00953607" w:rsidP="00953607">
      <w:pPr>
        <w:tabs>
          <w:tab w:val="left" w:pos="360"/>
          <w:tab w:val="left" w:pos="720"/>
          <w:tab w:val="left" w:pos="2160"/>
          <w:tab w:val="left" w:pos="5760"/>
        </w:tabs>
        <w:ind w:left="2160" w:hanging="2160"/>
        <w:rPr>
          <w:iCs/>
        </w:rPr>
      </w:pPr>
      <w:r w:rsidRPr="00E4579D">
        <w:rPr>
          <w:szCs w:val="22"/>
        </w:rPr>
        <w:sym w:font="Symbol" w:char="F0B7"/>
      </w:r>
      <w:r w:rsidRPr="00E4579D">
        <w:rPr>
          <w:szCs w:val="22"/>
        </w:rPr>
        <w:t xml:space="preserve">  </w:t>
      </w:r>
      <w:r>
        <w:rPr>
          <w:szCs w:val="22"/>
        </w:rPr>
        <w:tab/>
      </w:r>
      <w:r w:rsidRPr="00B44001">
        <w:rPr>
          <w:szCs w:val="22"/>
        </w:rPr>
        <w:t>Chavarria, P. M.</w:t>
      </w:r>
      <w:r>
        <w:rPr>
          <w:szCs w:val="22"/>
        </w:rPr>
        <w:t xml:space="preserve">. 2010. </w:t>
      </w:r>
      <w:r>
        <w:t xml:space="preserve">Update on Montezuma quail research: </w:t>
      </w:r>
      <w:r>
        <w:rPr>
          <w:iCs/>
        </w:rPr>
        <w:t xml:space="preserve">Population Dynamics and </w:t>
      </w:r>
    </w:p>
    <w:p w:rsidR="00953607" w:rsidRDefault="00953607" w:rsidP="00953607">
      <w:pPr>
        <w:tabs>
          <w:tab w:val="left" w:pos="720"/>
          <w:tab w:val="left" w:pos="2160"/>
          <w:tab w:val="left" w:pos="5760"/>
        </w:tabs>
        <w:ind w:left="2160" w:hanging="2160"/>
        <w:rPr>
          <w:iCs/>
        </w:rPr>
      </w:pPr>
      <w:r>
        <w:rPr>
          <w:iCs/>
        </w:rPr>
        <w:tab/>
      </w:r>
      <w:r w:rsidRPr="005252AC">
        <w:rPr>
          <w:iCs/>
        </w:rPr>
        <w:t>Habitat Characteristics of Montezuma (Mearn’s) Quail in Southeastern Arizona</w:t>
      </w:r>
      <w:r>
        <w:rPr>
          <w:iCs/>
        </w:rPr>
        <w:t xml:space="preserve">.  </w:t>
      </w:r>
    </w:p>
    <w:p w:rsidR="00953607" w:rsidRDefault="00953607" w:rsidP="00953607">
      <w:pPr>
        <w:tabs>
          <w:tab w:val="left" w:pos="720"/>
          <w:tab w:val="left" w:pos="2160"/>
          <w:tab w:val="left" w:pos="5760"/>
        </w:tabs>
        <w:ind w:left="2160" w:hanging="2160"/>
        <w:rPr>
          <w:iCs/>
        </w:rPr>
      </w:pPr>
      <w:r>
        <w:rPr>
          <w:iCs/>
        </w:rPr>
        <w:tab/>
        <w:t xml:space="preserve">Appleton-Whittell Research Ranch of the National Audubon Society, Elgin, AZ.  March </w:t>
      </w:r>
    </w:p>
    <w:p w:rsidR="00953607" w:rsidRDefault="00953607" w:rsidP="00953607">
      <w:pPr>
        <w:tabs>
          <w:tab w:val="left" w:pos="720"/>
          <w:tab w:val="left" w:pos="2160"/>
          <w:tab w:val="left" w:pos="5760"/>
        </w:tabs>
        <w:ind w:left="2160" w:hanging="2160"/>
        <w:rPr>
          <w:i/>
          <w:iCs/>
        </w:rPr>
      </w:pPr>
      <w:r>
        <w:rPr>
          <w:iCs/>
        </w:rPr>
        <w:tab/>
        <w:t xml:space="preserve">13, 2010. </w:t>
      </w:r>
      <w:r>
        <w:rPr>
          <w:i/>
          <w:iCs/>
        </w:rPr>
        <w:t>Invited talk</w:t>
      </w:r>
    </w:p>
    <w:p w:rsidR="00953607" w:rsidRPr="004733BC" w:rsidRDefault="00953607" w:rsidP="00953607">
      <w:pPr>
        <w:pStyle w:val="Heading1"/>
        <w:tabs>
          <w:tab w:val="left" w:pos="360"/>
        </w:tabs>
        <w:rPr>
          <w:i/>
        </w:rPr>
      </w:pPr>
      <w:r w:rsidRPr="00E4579D">
        <w:rPr>
          <w:b w:val="0"/>
          <w:szCs w:val="22"/>
        </w:rPr>
        <w:sym w:font="Symbol" w:char="F0B7"/>
      </w:r>
      <w:r w:rsidRPr="00E4579D">
        <w:rPr>
          <w:b w:val="0"/>
          <w:szCs w:val="22"/>
        </w:rPr>
        <w:t xml:space="preserve">  </w:t>
      </w:r>
      <w:r>
        <w:rPr>
          <w:b w:val="0"/>
          <w:szCs w:val="22"/>
        </w:rPr>
        <w:tab/>
      </w:r>
      <w:r w:rsidRPr="00B44001">
        <w:rPr>
          <w:b w:val="0"/>
          <w:szCs w:val="22"/>
        </w:rPr>
        <w:t>Chavarria, P. M.</w:t>
      </w:r>
      <w:r>
        <w:rPr>
          <w:szCs w:val="22"/>
        </w:rPr>
        <w:t xml:space="preserve">. </w:t>
      </w:r>
      <w:r>
        <w:rPr>
          <w:b w:val="0"/>
          <w:szCs w:val="22"/>
        </w:rPr>
        <w:t xml:space="preserve">2009. </w:t>
      </w:r>
      <w:r w:rsidRPr="005252AC">
        <w:rPr>
          <w:b w:val="0"/>
          <w:iCs/>
        </w:rPr>
        <w:t xml:space="preserve">Population Dynamics and Habitat Characteristics of Montezuma </w:t>
      </w:r>
      <w:r>
        <w:rPr>
          <w:b w:val="0"/>
          <w:iCs/>
        </w:rPr>
        <w:tab/>
      </w:r>
      <w:r>
        <w:rPr>
          <w:b w:val="0"/>
          <w:iCs/>
        </w:rPr>
        <w:tab/>
      </w:r>
      <w:r>
        <w:rPr>
          <w:b w:val="0"/>
          <w:iCs/>
        </w:rPr>
        <w:tab/>
      </w:r>
      <w:r>
        <w:rPr>
          <w:b w:val="0"/>
          <w:iCs/>
        </w:rPr>
        <w:tab/>
      </w:r>
      <w:r w:rsidRPr="005252AC">
        <w:rPr>
          <w:b w:val="0"/>
          <w:iCs/>
        </w:rPr>
        <w:t>(Mearn’s) Quail in Southeastern Arizona</w:t>
      </w:r>
      <w:r>
        <w:rPr>
          <w:b w:val="0"/>
          <w:iCs/>
        </w:rPr>
        <w:t xml:space="preserve">.  Appleton-Whittell Research Ranch of the National </w:t>
      </w:r>
      <w:r>
        <w:rPr>
          <w:b w:val="0"/>
          <w:iCs/>
        </w:rPr>
        <w:tab/>
      </w:r>
      <w:r>
        <w:rPr>
          <w:b w:val="0"/>
          <w:iCs/>
        </w:rPr>
        <w:tab/>
      </w:r>
      <w:r>
        <w:rPr>
          <w:b w:val="0"/>
          <w:iCs/>
        </w:rPr>
        <w:tab/>
        <w:t xml:space="preserve">Audubon Society, Elgin, AZ.  February 21, 2009. </w:t>
      </w:r>
      <w:r>
        <w:rPr>
          <w:b w:val="0"/>
          <w:i/>
          <w:iCs/>
        </w:rPr>
        <w:t>Invited talk</w:t>
      </w:r>
    </w:p>
    <w:p w:rsidR="00953607" w:rsidRPr="001807E2" w:rsidRDefault="00953607" w:rsidP="00953607">
      <w:pPr>
        <w:pStyle w:val="Heading1"/>
        <w:tabs>
          <w:tab w:val="left" w:pos="360"/>
        </w:tabs>
        <w:rPr>
          <w:b w:val="0"/>
          <w:szCs w:val="22"/>
          <w:lang w:val="es-US"/>
        </w:rPr>
      </w:pPr>
      <w:r w:rsidRPr="00E4579D">
        <w:rPr>
          <w:b w:val="0"/>
          <w:szCs w:val="22"/>
        </w:rPr>
        <w:sym w:font="Symbol" w:char="F0B7"/>
      </w:r>
      <w:r w:rsidRPr="00E4579D">
        <w:rPr>
          <w:b w:val="0"/>
          <w:szCs w:val="22"/>
        </w:rPr>
        <w:t xml:space="preserve">  </w:t>
      </w:r>
      <w:r>
        <w:rPr>
          <w:b w:val="0"/>
          <w:szCs w:val="22"/>
        </w:rPr>
        <w:tab/>
      </w:r>
      <w:r w:rsidRPr="00B44001">
        <w:rPr>
          <w:b w:val="0"/>
          <w:szCs w:val="22"/>
        </w:rPr>
        <w:t>Chavarria, P. M.</w:t>
      </w:r>
      <w:r>
        <w:rPr>
          <w:szCs w:val="22"/>
        </w:rPr>
        <w:t xml:space="preserve">. </w:t>
      </w:r>
      <w:r>
        <w:rPr>
          <w:b w:val="0"/>
          <w:szCs w:val="22"/>
        </w:rPr>
        <w:t xml:space="preserve">2009. </w:t>
      </w:r>
      <w:r w:rsidRPr="005252AC">
        <w:rPr>
          <w:b w:val="0"/>
          <w:iCs/>
        </w:rPr>
        <w:t xml:space="preserve">Population Dynamics and Habitat Characteristics of Montezuma </w:t>
      </w:r>
      <w:r>
        <w:rPr>
          <w:b w:val="0"/>
          <w:iCs/>
        </w:rPr>
        <w:tab/>
      </w:r>
      <w:r>
        <w:rPr>
          <w:b w:val="0"/>
          <w:iCs/>
        </w:rPr>
        <w:tab/>
      </w:r>
      <w:r>
        <w:rPr>
          <w:b w:val="0"/>
          <w:iCs/>
        </w:rPr>
        <w:tab/>
      </w:r>
      <w:r>
        <w:rPr>
          <w:b w:val="0"/>
          <w:iCs/>
        </w:rPr>
        <w:tab/>
      </w:r>
      <w:r w:rsidRPr="005252AC">
        <w:rPr>
          <w:b w:val="0"/>
          <w:iCs/>
        </w:rPr>
        <w:t>(Mearn’s) Quail in Southeastern Arizona</w:t>
      </w:r>
      <w:r>
        <w:rPr>
          <w:b w:val="0"/>
          <w:iCs/>
        </w:rPr>
        <w:t xml:space="preserve">.  </w:t>
      </w:r>
      <w:r w:rsidRPr="001807E2">
        <w:rPr>
          <w:b w:val="0"/>
          <w:iCs/>
          <w:lang w:val="es-US"/>
        </w:rPr>
        <w:t xml:space="preserve">Quail Unlimited, Sierra Vista Chapter, Sierra Vista, </w:t>
      </w:r>
      <w:r w:rsidRPr="001807E2">
        <w:rPr>
          <w:b w:val="0"/>
          <w:iCs/>
          <w:lang w:val="es-US"/>
        </w:rPr>
        <w:tab/>
      </w:r>
      <w:r w:rsidRPr="001807E2">
        <w:rPr>
          <w:b w:val="0"/>
          <w:iCs/>
          <w:lang w:val="es-US"/>
        </w:rPr>
        <w:tab/>
      </w:r>
      <w:r w:rsidRPr="001807E2">
        <w:rPr>
          <w:b w:val="0"/>
          <w:iCs/>
          <w:lang w:val="es-US"/>
        </w:rPr>
        <w:tab/>
        <w:t xml:space="preserve">AZ.  June 2, 2009.  </w:t>
      </w:r>
      <w:r w:rsidRPr="001807E2">
        <w:rPr>
          <w:b w:val="0"/>
          <w:i/>
          <w:iCs/>
          <w:lang w:val="es-US"/>
        </w:rPr>
        <w:t>Invited talk</w:t>
      </w:r>
    </w:p>
    <w:p w:rsidR="00953607" w:rsidRPr="00C25934" w:rsidRDefault="00953607" w:rsidP="00953607">
      <w:pPr>
        <w:pStyle w:val="Heading1"/>
        <w:tabs>
          <w:tab w:val="left" w:pos="360"/>
        </w:tabs>
        <w:rPr>
          <w:b w:val="0"/>
          <w:i/>
          <w:szCs w:val="22"/>
        </w:rPr>
      </w:pPr>
      <w:r w:rsidRPr="00E4579D">
        <w:rPr>
          <w:b w:val="0"/>
          <w:szCs w:val="22"/>
        </w:rPr>
        <w:sym w:font="Symbol" w:char="F0B7"/>
      </w:r>
      <w:r w:rsidRPr="00E4579D">
        <w:rPr>
          <w:b w:val="0"/>
          <w:szCs w:val="22"/>
        </w:rPr>
        <w:t xml:space="preserve">  </w:t>
      </w:r>
      <w:r>
        <w:rPr>
          <w:b w:val="0"/>
          <w:szCs w:val="22"/>
        </w:rPr>
        <w:tab/>
      </w:r>
      <w:r w:rsidRPr="00B44001">
        <w:rPr>
          <w:b w:val="0"/>
          <w:szCs w:val="22"/>
        </w:rPr>
        <w:t>Chavarria, P. M</w:t>
      </w:r>
      <w:r>
        <w:rPr>
          <w:b w:val="0"/>
          <w:szCs w:val="22"/>
        </w:rPr>
        <w:t xml:space="preserve">. 2007.  Management considerations of invasive species in the National Pork </w:t>
      </w:r>
      <w:r>
        <w:rPr>
          <w:b w:val="0"/>
          <w:szCs w:val="22"/>
        </w:rPr>
        <w:tab/>
      </w:r>
      <w:r>
        <w:rPr>
          <w:b w:val="0"/>
          <w:szCs w:val="22"/>
        </w:rPr>
        <w:tab/>
      </w:r>
      <w:r>
        <w:rPr>
          <w:b w:val="0"/>
          <w:szCs w:val="22"/>
        </w:rPr>
        <w:tab/>
      </w:r>
      <w:r>
        <w:rPr>
          <w:b w:val="0"/>
          <w:szCs w:val="22"/>
        </w:rPr>
        <w:tab/>
        <w:t xml:space="preserve">(Park) Service: Case studies of feral hogs.  University of Missouri-Columbia, MO.  April 5, 2007. </w:t>
      </w:r>
      <w:r>
        <w:rPr>
          <w:b w:val="0"/>
          <w:szCs w:val="22"/>
        </w:rPr>
        <w:tab/>
      </w:r>
      <w:r>
        <w:rPr>
          <w:b w:val="0"/>
          <w:szCs w:val="22"/>
        </w:rPr>
        <w:tab/>
      </w:r>
      <w:r>
        <w:rPr>
          <w:b w:val="0"/>
          <w:i/>
          <w:szCs w:val="22"/>
        </w:rPr>
        <w:t>Invited talk, guest lecturer</w:t>
      </w:r>
    </w:p>
    <w:p w:rsidR="008921FA" w:rsidRPr="00E30412" w:rsidRDefault="008921FA" w:rsidP="006C47C9">
      <w:pPr>
        <w:pStyle w:val="ListParagraph"/>
        <w:numPr>
          <w:ilvl w:val="0"/>
          <w:numId w:val="4"/>
        </w:numPr>
        <w:tabs>
          <w:tab w:val="left" w:pos="360"/>
          <w:tab w:val="left" w:pos="720"/>
        </w:tabs>
        <w:autoSpaceDE w:val="0"/>
        <w:autoSpaceDN w:val="0"/>
        <w:adjustRightInd w:val="0"/>
        <w:rPr>
          <w:rFonts w:ascii="Times New Roman" w:hAnsi="Times New Roman"/>
          <w:sz w:val="22"/>
          <w:szCs w:val="22"/>
        </w:rPr>
      </w:pPr>
      <w:r>
        <w:rPr>
          <w:rFonts w:ascii="Times New Roman" w:hAnsi="Times New Roman"/>
          <w:sz w:val="22"/>
          <w:szCs w:val="22"/>
        </w:rPr>
        <w:t xml:space="preserve">Chavarria, P.M., R. R. Lopez, R. Rivera, T. Defex, M. Piña Jr., M.R. Gutierrez. 2007.  La Vida </w:t>
      </w:r>
      <w:r>
        <w:rPr>
          <w:rFonts w:ascii="Times New Roman" w:hAnsi="Times New Roman"/>
          <w:sz w:val="22"/>
          <w:szCs w:val="22"/>
        </w:rPr>
        <w:tab/>
        <w:t xml:space="preserve">Verde: Hispanic engagement in natural resource conservation and education. The </w:t>
      </w:r>
      <w:r>
        <w:rPr>
          <w:rFonts w:ascii="Times New Roman" w:hAnsi="Times New Roman"/>
          <w:iCs/>
          <w:sz w:val="22"/>
          <w:szCs w:val="22"/>
        </w:rPr>
        <w:t>2007</w:t>
      </w:r>
      <w:r w:rsidRPr="00247C52">
        <w:rPr>
          <w:rFonts w:ascii="Times New Roman" w:hAnsi="Times New Roman"/>
          <w:iCs/>
          <w:sz w:val="22"/>
          <w:szCs w:val="22"/>
        </w:rPr>
        <w:t xml:space="preserve"> George </w:t>
      </w:r>
      <w:r>
        <w:rPr>
          <w:rFonts w:ascii="Times New Roman" w:hAnsi="Times New Roman"/>
          <w:iCs/>
          <w:sz w:val="22"/>
          <w:szCs w:val="22"/>
        </w:rPr>
        <w:tab/>
      </w:r>
      <w:r w:rsidRPr="00247C52">
        <w:rPr>
          <w:rFonts w:ascii="Times New Roman" w:hAnsi="Times New Roman"/>
          <w:iCs/>
          <w:sz w:val="22"/>
          <w:szCs w:val="22"/>
        </w:rPr>
        <w:t xml:space="preserve">Wright </w:t>
      </w:r>
      <w:r>
        <w:rPr>
          <w:rFonts w:ascii="Times New Roman" w:hAnsi="Times New Roman"/>
          <w:iCs/>
          <w:sz w:val="22"/>
          <w:szCs w:val="22"/>
        </w:rPr>
        <w:tab/>
      </w:r>
      <w:r w:rsidRPr="00247C52">
        <w:rPr>
          <w:rFonts w:ascii="Times New Roman" w:hAnsi="Times New Roman"/>
          <w:iCs/>
          <w:sz w:val="22"/>
          <w:szCs w:val="22"/>
        </w:rPr>
        <w:t xml:space="preserve">Society </w:t>
      </w:r>
      <w:r>
        <w:rPr>
          <w:rFonts w:ascii="Times New Roman" w:hAnsi="Times New Roman"/>
          <w:iCs/>
          <w:sz w:val="22"/>
          <w:szCs w:val="22"/>
        </w:rPr>
        <w:tab/>
      </w:r>
      <w:r w:rsidRPr="00247C52">
        <w:rPr>
          <w:rFonts w:ascii="Times New Roman" w:hAnsi="Times New Roman"/>
          <w:iCs/>
          <w:sz w:val="22"/>
          <w:szCs w:val="22"/>
        </w:rPr>
        <w:t>Conference on Parks, Protected Areas, and Cultural Sites</w:t>
      </w:r>
      <w:r w:rsidRPr="00247C52">
        <w:rPr>
          <w:rFonts w:ascii="Times New Roman" w:hAnsi="Times New Roman"/>
          <w:sz w:val="22"/>
          <w:szCs w:val="22"/>
        </w:rPr>
        <w:t xml:space="preserve">: The George Wright </w:t>
      </w:r>
      <w:r>
        <w:rPr>
          <w:rFonts w:ascii="Times New Roman" w:hAnsi="Times New Roman"/>
          <w:sz w:val="22"/>
          <w:szCs w:val="22"/>
        </w:rPr>
        <w:tab/>
      </w:r>
      <w:r w:rsidRPr="00247C52">
        <w:rPr>
          <w:rFonts w:ascii="Times New Roman" w:hAnsi="Times New Roman"/>
          <w:sz w:val="22"/>
          <w:szCs w:val="22"/>
        </w:rPr>
        <w:t xml:space="preserve">Society.  </w:t>
      </w:r>
      <w:r>
        <w:rPr>
          <w:rFonts w:ascii="Times New Roman" w:hAnsi="Times New Roman"/>
          <w:i/>
          <w:sz w:val="22"/>
          <w:szCs w:val="22"/>
        </w:rPr>
        <w:t>Conference presentation</w:t>
      </w:r>
    </w:p>
    <w:p w:rsidR="008921FA" w:rsidRPr="00DD2DA0" w:rsidRDefault="008921FA" w:rsidP="006C47C9">
      <w:pPr>
        <w:pStyle w:val="ListParagraph"/>
        <w:numPr>
          <w:ilvl w:val="0"/>
          <w:numId w:val="4"/>
        </w:numPr>
        <w:tabs>
          <w:tab w:val="left" w:pos="360"/>
          <w:tab w:val="left" w:pos="720"/>
        </w:tabs>
        <w:autoSpaceDE w:val="0"/>
        <w:autoSpaceDN w:val="0"/>
        <w:adjustRightInd w:val="0"/>
        <w:rPr>
          <w:rFonts w:ascii="Times New Roman" w:hAnsi="Times New Roman"/>
          <w:sz w:val="22"/>
          <w:szCs w:val="22"/>
        </w:rPr>
      </w:pPr>
      <w:r>
        <w:rPr>
          <w:rFonts w:ascii="Times New Roman" w:hAnsi="Times New Roman"/>
          <w:sz w:val="22"/>
          <w:szCs w:val="22"/>
        </w:rPr>
        <w:t xml:space="preserve">Chavarria, P.M. 2006.  </w:t>
      </w:r>
      <w:r w:rsidRPr="00E4579D">
        <w:rPr>
          <w:rFonts w:ascii="Times New Roman" w:hAnsi="Times New Roman"/>
          <w:sz w:val="22"/>
          <w:szCs w:val="22"/>
        </w:rPr>
        <w:t xml:space="preserve">A landscape-level survey of </w:t>
      </w:r>
      <w:r>
        <w:rPr>
          <w:rFonts w:ascii="Times New Roman" w:hAnsi="Times New Roman"/>
          <w:sz w:val="22"/>
          <w:szCs w:val="22"/>
        </w:rPr>
        <w:tab/>
      </w:r>
      <w:r w:rsidRPr="00E4579D">
        <w:rPr>
          <w:rFonts w:ascii="Times New Roman" w:hAnsi="Times New Roman"/>
          <w:sz w:val="22"/>
          <w:szCs w:val="22"/>
        </w:rPr>
        <w:t xml:space="preserve">feral hog impacts to natural resources of the Big </w:t>
      </w:r>
      <w:r>
        <w:rPr>
          <w:rFonts w:ascii="Times New Roman" w:hAnsi="Times New Roman"/>
          <w:sz w:val="22"/>
          <w:szCs w:val="22"/>
        </w:rPr>
        <w:tab/>
      </w:r>
      <w:r w:rsidRPr="00E4579D">
        <w:rPr>
          <w:rFonts w:ascii="Times New Roman" w:hAnsi="Times New Roman"/>
          <w:sz w:val="22"/>
          <w:szCs w:val="22"/>
        </w:rPr>
        <w:t>Thicket National Preserve</w:t>
      </w:r>
      <w:r>
        <w:rPr>
          <w:rFonts w:ascii="Times New Roman" w:hAnsi="Times New Roman"/>
          <w:sz w:val="22"/>
          <w:szCs w:val="22"/>
        </w:rPr>
        <w:t xml:space="preserve">.  Feral Hog Symposium, Mobile, Alabama. </w:t>
      </w:r>
      <w:r>
        <w:rPr>
          <w:rFonts w:ascii="Times New Roman" w:hAnsi="Times New Roman"/>
          <w:i/>
          <w:sz w:val="22"/>
          <w:szCs w:val="22"/>
        </w:rPr>
        <w:t>Conference presentation</w:t>
      </w:r>
    </w:p>
    <w:p w:rsidR="008921FA" w:rsidRPr="00DD2DA0" w:rsidRDefault="008921FA" w:rsidP="006C47C9">
      <w:pPr>
        <w:pStyle w:val="ListParagraph"/>
        <w:numPr>
          <w:ilvl w:val="0"/>
          <w:numId w:val="4"/>
        </w:numPr>
        <w:tabs>
          <w:tab w:val="left" w:pos="360"/>
          <w:tab w:val="left" w:pos="720"/>
        </w:tabs>
        <w:autoSpaceDE w:val="0"/>
        <w:autoSpaceDN w:val="0"/>
        <w:adjustRightInd w:val="0"/>
        <w:rPr>
          <w:rFonts w:ascii="Times New Roman" w:hAnsi="Times New Roman"/>
          <w:sz w:val="22"/>
          <w:szCs w:val="22"/>
        </w:rPr>
      </w:pPr>
      <w:r>
        <w:rPr>
          <w:rFonts w:ascii="Times New Roman" w:hAnsi="Times New Roman"/>
          <w:sz w:val="22"/>
          <w:szCs w:val="22"/>
        </w:rPr>
        <w:t>Chavarria, P.M. 2007.  Feral hog (</w:t>
      </w:r>
      <w:r>
        <w:rPr>
          <w:rFonts w:ascii="Times New Roman" w:hAnsi="Times New Roman"/>
          <w:i/>
          <w:sz w:val="22"/>
          <w:szCs w:val="22"/>
        </w:rPr>
        <w:t>Sus scrofa</w:t>
      </w:r>
      <w:r>
        <w:rPr>
          <w:rFonts w:ascii="Times New Roman" w:hAnsi="Times New Roman"/>
          <w:sz w:val="22"/>
          <w:szCs w:val="22"/>
        </w:rPr>
        <w:t xml:space="preserve">) impacts to the vegetation communities of Big Thicket </w:t>
      </w:r>
      <w:r>
        <w:rPr>
          <w:rFonts w:ascii="Times New Roman" w:hAnsi="Times New Roman"/>
          <w:sz w:val="22"/>
          <w:szCs w:val="22"/>
        </w:rPr>
        <w:tab/>
        <w:t xml:space="preserve">National Preserve, TX.  2007 Big Thicket Conference, Beaumont, TX. </w:t>
      </w:r>
      <w:r>
        <w:rPr>
          <w:rFonts w:ascii="Times New Roman" w:hAnsi="Times New Roman"/>
          <w:i/>
          <w:sz w:val="22"/>
          <w:szCs w:val="22"/>
        </w:rPr>
        <w:t>Conference presentation</w:t>
      </w:r>
    </w:p>
    <w:p w:rsidR="008921FA" w:rsidRPr="00DD2DA0" w:rsidRDefault="008921FA" w:rsidP="006C47C9">
      <w:pPr>
        <w:pStyle w:val="ListParagraph"/>
        <w:numPr>
          <w:ilvl w:val="0"/>
          <w:numId w:val="4"/>
        </w:numPr>
        <w:tabs>
          <w:tab w:val="left" w:pos="360"/>
          <w:tab w:val="left" w:pos="720"/>
        </w:tabs>
        <w:autoSpaceDE w:val="0"/>
        <w:autoSpaceDN w:val="0"/>
        <w:adjustRightInd w:val="0"/>
        <w:rPr>
          <w:rFonts w:ascii="Times New Roman" w:hAnsi="Times New Roman"/>
          <w:sz w:val="22"/>
          <w:szCs w:val="22"/>
        </w:rPr>
      </w:pPr>
      <w:r>
        <w:rPr>
          <w:rFonts w:ascii="Times New Roman" w:hAnsi="Times New Roman"/>
          <w:sz w:val="22"/>
          <w:szCs w:val="22"/>
        </w:rPr>
        <w:t>Chavarria, P.M.  2007.  Feral hog (</w:t>
      </w:r>
      <w:r>
        <w:rPr>
          <w:rFonts w:ascii="Times New Roman" w:hAnsi="Times New Roman"/>
          <w:i/>
          <w:sz w:val="22"/>
          <w:szCs w:val="22"/>
        </w:rPr>
        <w:t>Sus scrofa</w:t>
      </w:r>
      <w:r>
        <w:rPr>
          <w:rFonts w:ascii="Times New Roman" w:hAnsi="Times New Roman"/>
          <w:sz w:val="22"/>
          <w:szCs w:val="22"/>
        </w:rPr>
        <w:t xml:space="preserve">) impacts to the vegetation communities of Big Thicket </w:t>
      </w:r>
      <w:r>
        <w:rPr>
          <w:rFonts w:ascii="Times New Roman" w:hAnsi="Times New Roman"/>
          <w:sz w:val="22"/>
          <w:szCs w:val="22"/>
        </w:rPr>
        <w:tab/>
        <w:t xml:space="preserve">National Preserve, TX.  2007 Texas Chapter of The Wildlife Society Conference.  Amarillo, TX. </w:t>
      </w:r>
      <w:r>
        <w:rPr>
          <w:rFonts w:ascii="Times New Roman" w:hAnsi="Times New Roman"/>
          <w:sz w:val="22"/>
          <w:szCs w:val="22"/>
        </w:rPr>
        <w:tab/>
      </w:r>
      <w:r>
        <w:rPr>
          <w:rFonts w:ascii="Times New Roman" w:hAnsi="Times New Roman"/>
          <w:i/>
          <w:sz w:val="22"/>
          <w:szCs w:val="22"/>
        </w:rPr>
        <w:t>Conference poster</w:t>
      </w:r>
    </w:p>
    <w:p w:rsidR="008921FA" w:rsidRPr="00DD2DA0" w:rsidRDefault="008921FA" w:rsidP="006C47C9">
      <w:pPr>
        <w:pStyle w:val="ListParagraph"/>
        <w:numPr>
          <w:ilvl w:val="0"/>
          <w:numId w:val="4"/>
        </w:numPr>
        <w:tabs>
          <w:tab w:val="left" w:pos="360"/>
          <w:tab w:val="left" w:pos="720"/>
        </w:tabs>
        <w:autoSpaceDE w:val="0"/>
        <w:autoSpaceDN w:val="0"/>
        <w:adjustRightInd w:val="0"/>
        <w:rPr>
          <w:rFonts w:ascii="Times New Roman" w:hAnsi="Times New Roman"/>
          <w:sz w:val="22"/>
          <w:szCs w:val="22"/>
        </w:rPr>
      </w:pPr>
      <w:r w:rsidRPr="00247C52">
        <w:rPr>
          <w:rFonts w:ascii="Times New Roman" w:hAnsi="Times New Roman"/>
          <w:sz w:val="22"/>
          <w:szCs w:val="22"/>
        </w:rPr>
        <w:t>Chavarria, P. M</w:t>
      </w:r>
      <w:r>
        <w:rPr>
          <w:rFonts w:ascii="Times New Roman" w:hAnsi="Times New Roman"/>
          <w:sz w:val="22"/>
          <w:szCs w:val="22"/>
        </w:rPr>
        <w:t xml:space="preserve">. </w:t>
      </w:r>
      <w:r>
        <w:rPr>
          <w:rFonts w:ascii="Times New Roman" w:hAnsi="Times New Roman"/>
          <w:smallCaps/>
          <w:sz w:val="22"/>
          <w:szCs w:val="22"/>
        </w:rPr>
        <w:t>2005</w:t>
      </w:r>
      <w:r w:rsidRPr="00247C52">
        <w:rPr>
          <w:rFonts w:ascii="Times New Roman" w:hAnsi="Times New Roman"/>
          <w:smallCaps/>
          <w:sz w:val="22"/>
          <w:szCs w:val="22"/>
        </w:rPr>
        <w:t xml:space="preserve">.  </w:t>
      </w:r>
      <w:r w:rsidRPr="00247C52">
        <w:rPr>
          <w:rFonts w:ascii="Times New Roman" w:hAnsi="Times New Roman"/>
          <w:bCs/>
          <w:sz w:val="22"/>
          <w:szCs w:val="22"/>
        </w:rPr>
        <w:t xml:space="preserve">An assessment of white-tailed deer </w:t>
      </w:r>
      <w:r w:rsidRPr="00247C52">
        <w:rPr>
          <w:rFonts w:ascii="Times New Roman" w:hAnsi="Times New Roman"/>
          <w:bCs/>
          <w:i/>
          <w:iCs/>
          <w:sz w:val="22"/>
          <w:szCs w:val="22"/>
        </w:rPr>
        <w:t xml:space="preserve">(Odocoileus virginianus) </w:t>
      </w:r>
      <w:r w:rsidRPr="00247C52">
        <w:rPr>
          <w:rFonts w:ascii="Times New Roman" w:hAnsi="Times New Roman"/>
          <w:bCs/>
          <w:sz w:val="22"/>
          <w:szCs w:val="22"/>
        </w:rPr>
        <w:t xml:space="preserve">and feral hog </w:t>
      </w:r>
      <w:r>
        <w:rPr>
          <w:rFonts w:ascii="Times New Roman" w:hAnsi="Times New Roman"/>
          <w:bCs/>
          <w:sz w:val="22"/>
          <w:szCs w:val="22"/>
        </w:rPr>
        <w:tab/>
      </w:r>
      <w:r w:rsidRPr="00247C52">
        <w:rPr>
          <w:rFonts w:ascii="Times New Roman" w:hAnsi="Times New Roman"/>
          <w:bCs/>
          <w:i/>
          <w:iCs/>
          <w:sz w:val="22"/>
          <w:szCs w:val="22"/>
        </w:rPr>
        <w:t xml:space="preserve">(Sus scrofa) </w:t>
      </w:r>
      <w:r w:rsidRPr="00247C52">
        <w:rPr>
          <w:rFonts w:ascii="Times New Roman" w:hAnsi="Times New Roman"/>
          <w:bCs/>
          <w:sz w:val="22"/>
          <w:szCs w:val="22"/>
        </w:rPr>
        <w:t>populations at Big Thicket National Preserve, Texas.</w:t>
      </w:r>
      <w:r w:rsidRPr="00247C52">
        <w:rPr>
          <w:rFonts w:ascii="Times New Roman" w:hAnsi="Times New Roman"/>
          <w:sz w:val="22"/>
          <w:szCs w:val="22"/>
        </w:rPr>
        <w:t xml:space="preserve"> </w:t>
      </w:r>
      <w:r>
        <w:rPr>
          <w:rFonts w:ascii="Times New Roman" w:hAnsi="Times New Roman"/>
          <w:iCs/>
          <w:sz w:val="22"/>
          <w:szCs w:val="22"/>
        </w:rPr>
        <w:t xml:space="preserve">2005 Texas Chapter of The </w:t>
      </w:r>
      <w:r>
        <w:rPr>
          <w:rFonts w:ascii="Times New Roman" w:hAnsi="Times New Roman"/>
          <w:iCs/>
          <w:sz w:val="22"/>
          <w:szCs w:val="22"/>
        </w:rPr>
        <w:tab/>
        <w:t>Wildlife Society Conference, Beaumont, TX</w:t>
      </w:r>
      <w:r w:rsidRPr="00247C52">
        <w:rPr>
          <w:rFonts w:ascii="Times New Roman" w:hAnsi="Times New Roman"/>
          <w:sz w:val="22"/>
          <w:szCs w:val="22"/>
        </w:rPr>
        <w:t xml:space="preserve">.  </w:t>
      </w:r>
      <w:r>
        <w:rPr>
          <w:rFonts w:ascii="Times New Roman" w:hAnsi="Times New Roman"/>
          <w:i/>
          <w:sz w:val="22"/>
          <w:szCs w:val="22"/>
        </w:rPr>
        <w:t>Conference poster</w:t>
      </w:r>
    </w:p>
    <w:p w:rsidR="008921FA" w:rsidRPr="00DD2DA0" w:rsidRDefault="008921FA" w:rsidP="006C47C9">
      <w:pPr>
        <w:pStyle w:val="ListParagraph"/>
        <w:numPr>
          <w:ilvl w:val="0"/>
          <w:numId w:val="4"/>
        </w:numPr>
        <w:tabs>
          <w:tab w:val="left" w:pos="360"/>
          <w:tab w:val="left" w:pos="720"/>
        </w:tabs>
        <w:autoSpaceDE w:val="0"/>
        <w:autoSpaceDN w:val="0"/>
        <w:adjustRightInd w:val="0"/>
        <w:rPr>
          <w:rFonts w:ascii="Times New Roman" w:hAnsi="Times New Roman"/>
          <w:sz w:val="22"/>
          <w:szCs w:val="22"/>
        </w:rPr>
      </w:pPr>
      <w:r>
        <w:rPr>
          <w:rFonts w:ascii="Times New Roman" w:hAnsi="Times New Roman"/>
          <w:sz w:val="22"/>
          <w:szCs w:val="22"/>
        </w:rPr>
        <w:t xml:space="preserve">Chavarria, P.M. 2006.  A passion for life: My life’s journey in wildlife research with the National </w:t>
      </w:r>
      <w:r>
        <w:rPr>
          <w:rFonts w:ascii="Times New Roman" w:hAnsi="Times New Roman"/>
          <w:sz w:val="22"/>
          <w:szCs w:val="22"/>
        </w:rPr>
        <w:tab/>
        <w:t xml:space="preserve">Park Service.  Texas A&amp;M University Zoological Society.  March 1, 2006.  </w:t>
      </w:r>
      <w:r>
        <w:rPr>
          <w:rFonts w:ascii="Times New Roman" w:hAnsi="Times New Roman"/>
          <w:i/>
          <w:sz w:val="22"/>
          <w:szCs w:val="22"/>
        </w:rPr>
        <w:t>Invited talk</w:t>
      </w:r>
      <w:r>
        <w:rPr>
          <w:rFonts w:ascii="Times New Roman" w:hAnsi="Times New Roman"/>
          <w:sz w:val="22"/>
          <w:szCs w:val="22"/>
        </w:rPr>
        <w:t xml:space="preserve"> </w:t>
      </w:r>
    </w:p>
    <w:p w:rsidR="008921FA" w:rsidRPr="00405F0E" w:rsidRDefault="008921FA" w:rsidP="006C47C9">
      <w:pPr>
        <w:pStyle w:val="ListParagraph"/>
        <w:numPr>
          <w:ilvl w:val="0"/>
          <w:numId w:val="4"/>
        </w:numPr>
        <w:tabs>
          <w:tab w:val="left" w:pos="360"/>
          <w:tab w:val="left" w:pos="720"/>
        </w:tabs>
        <w:autoSpaceDE w:val="0"/>
        <w:autoSpaceDN w:val="0"/>
        <w:adjustRightInd w:val="0"/>
        <w:rPr>
          <w:rFonts w:ascii="Times New Roman" w:hAnsi="Times New Roman"/>
          <w:sz w:val="22"/>
          <w:szCs w:val="22"/>
        </w:rPr>
      </w:pPr>
      <w:r>
        <w:rPr>
          <w:rFonts w:ascii="Times New Roman" w:hAnsi="Times New Roman"/>
          <w:sz w:val="22"/>
          <w:szCs w:val="22"/>
        </w:rPr>
        <w:t xml:space="preserve">Chavarria, P.M. 2002.  On the road to cooperation: Protecting the desert tortoise during a federal </w:t>
      </w:r>
      <w:r>
        <w:rPr>
          <w:rFonts w:ascii="Times New Roman" w:hAnsi="Times New Roman"/>
          <w:sz w:val="22"/>
          <w:szCs w:val="22"/>
        </w:rPr>
        <w:tab/>
        <w:t>highway project in Joshua Tree National Park.  27</w:t>
      </w:r>
      <w:r w:rsidRPr="00875208">
        <w:rPr>
          <w:rFonts w:ascii="Times New Roman" w:hAnsi="Times New Roman"/>
          <w:sz w:val="22"/>
          <w:szCs w:val="22"/>
          <w:vertAlign w:val="superscript"/>
        </w:rPr>
        <w:t>th</w:t>
      </w:r>
      <w:r>
        <w:rPr>
          <w:rFonts w:ascii="Times New Roman" w:hAnsi="Times New Roman"/>
          <w:sz w:val="22"/>
          <w:szCs w:val="22"/>
        </w:rPr>
        <w:t xml:space="preserve"> Desert Tortoise Council Symposium.  March </w:t>
      </w:r>
      <w:r>
        <w:rPr>
          <w:rFonts w:ascii="Times New Roman" w:hAnsi="Times New Roman"/>
          <w:sz w:val="22"/>
          <w:szCs w:val="22"/>
        </w:rPr>
        <w:tab/>
        <w:t xml:space="preserve">22, 2002. </w:t>
      </w:r>
      <w:r>
        <w:rPr>
          <w:rFonts w:ascii="Times New Roman" w:hAnsi="Times New Roman"/>
          <w:i/>
          <w:sz w:val="22"/>
          <w:szCs w:val="22"/>
        </w:rPr>
        <w:t>Conference poster</w:t>
      </w:r>
    </w:p>
    <w:p w:rsidR="00953607" w:rsidRPr="00C50B48" w:rsidRDefault="00E30412" w:rsidP="00953607">
      <w:pPr>
        <w:tabs>
          <w:tab w:val="left" w:pos="720"/>
          <w:tab w:val="left" w:pos="2160"/>
          <w:tab w:val="left" w:pos="5760"/>
        </w:tabs>
        <w:ind w:left="2160" w:hanging="2160"/>
        <w:rPr>
          <w:b/>
          <w:szCs w:val="22"/>
        </w:rPr>
      </w:pPr>
      <w:r>
        <w:rPr>
          <w:rFonts w:ascii="Times New Roman" w:hAnsi="Times New Roman"/>
          <w:sz w:val="22"/>
          <w:szCs w:val="22"/>
        </w:rPr>
        <w:br w:type="page"/>
      </w:r>
    </w:p>
    <w:p w:rsidR="00D008E1" w:rsidRPr="00607357" w:rsidRDefault="00D008E1" w:rsidP="00D008E1">
      <w:pPr>
        <w:tabs>
          <w:tab w:val="left" w:pos="720"/>
          <w:tab w:val="left" w:pos="2160"/>
          <w:tab w:val="left" w:pos="5760"/>
        </w:tabs>
        <w:ind w:left="2160" w:hanging="2160"/>
        <w:rPr>
          <w:rFonts w:ascii="Times New Roman" w:hAnsi="Times New Roman"/>
          <w:sz w:val="28"/>
          <w:szCs w:val="28"/>
          <w:u w:val="single"/>
        </w:rPr>
      </w:pPr>
      <w:r w:rsidRPr="00607357">
        <w:rPr>
          <w:rFonts w:ascii="Times New Roman" w:hAnsi="Times New Roman"/>
          <w:b/>
          <w:sz w:val="28"/>
          <w:szCs w:val="28"/>
          <w:u w:val="single"/>
        </w:rPr>
        <w:lastRenderedPageBreak/>
        <w:t>Honors and Awards</w:t>
      </w:r>
    </w:p>
    <w:p w:rsidR="003C74EA" w:rsidRDefault="003C74EA" w:rsidP="003C74EA">
      <w:pPr>
        <w:pStyle w:val="ListParagraph"/>
        <w:tabs>
          <w:tab w:val="left" w:pos="360"/>
          <w:tab w:val="left" w:pos="720"/>
        </w:tabs>
        <w:ind w:left="360"/>
        <w:rPr>
          <w:rFonts w:ascii="Times New Roman" w:hAnsi="Times New Roman"/>
          <w:sz w:val="22"/>
          <w:szCs w:val="22"/>
        </w:rPr>
      </w:pPr>
    </w:p>
    <w:p w:rsidR="00701382" w:rsidRDefault="00701382" w:rsidP="006C47C9">
      <w:pPr>
        <w:pStyle w:val="ListParagraph"/>
        <w:numPr>
          <w:ilvl w:val="0"/>
          <w:numId w:val="6"/>
        </w:numPr>
        <w:tabs>
          <w:tab w:val="left" w:pos="0"/>
          <w:tab w:val="left" w:pos="360"/>
          <w:tab w:val="left" w:pos="720"/>
        </w:tabs>
        <w:rPr>
          <w:rFonts w:ascii="Times New Roman" w:hAnsi="Times New Roman"/>
          <w:sz w:val="22"/>
          <w:szCs w:val="22"/>
        </w:rPr>
      </w:pPr>
      <w:r>
        <w:rPr>
          <w:rFonts w:ascii="Times New Roman" w:hAnsi="Times New Roman"/>
          <w:sz w:val="22"/>
          <w:szCs w:val="22"/>
        </w:rPr>
        <w:t>USDA Southwest Natural Resource Career Track (SWNRCT) multi-institutional</w:t>
      </w:r>
      <w:r w:rsidR="001D6F45">
        <w:rPr>
          <w:rFonts w:ascii="Times New Roman" w:hAnsi="Times New Roman"/>
          <w:sz w:val="22"/>
          <w:szCs w:val="22"/>
        </w:rPr>
        <w:t xml:space="preserve"> </w:t>
      </w:r>
      <w:r>
        <w:rPr>
          <w:rFonts w:ascii="Times New Roman" w:hAnsi="Times New Roman"/>
          <w:sz w:val="22"/>
          <w:szCs w:val="22"/>
        </w:rPr>
        <w:t xml:space="preserve">cooperative </w:t>
      </w:r>
      <w:r w:rsidR="001D6F45">
        <w:rPr>
          <w:rFonts w:ascii="Times New Roman" w:hAnsi="Times New Roman"/>
          <w:sz w:val="22"/>
          <w:szCs w:val="22"/>
        </w:rPr>
        <w:tab/>
      </w:r>
      <w:r>
        <w:rPr>
          <w:rFonts w:ascii="Times New Roman" w:hAnsi="Times New Roman"/>
          <w:sz w:val="22"/>
          <w:szCs w:val="22"/>
        </w:rPr>
        <w:t>grant</w:t>
      </w:r>
      <w:r w:rsidR="009E3682">
        <w:rPr>
          <w:rFonts w:ascii="Times New Roman" w:hAnsi="Times New Roman"/>
          <w:sz w:val="22"/>
          <w:szCs w:val="22"/>
        </w:rPr>
        <w:t xml:space="preserve"> </w:t>
      </w:r>
      <w:r w:rsidR="009E3682">
        <w:rPr>
          <w:rFonts w:ascii="Times New Roman" w:hAnsi="Times New Roman"/>
          <w:sz w:val="22"/>
          <w:szCs w:val="22"/>
        </w:rPr>
        <w:tab/>
        <w:t>sub-award</w:t>
      </w:r>
      <w:r w:rsidR="001D6F45">
        <w:rPr>
          <w:rFonts w:ascii="Times New Roman" w:hAnsi="Times New Roman"/>
          <w:sz w:val="22"/>
          <w:szCs w:val="22"/>
        </w:rPr>
        <w:t xml:space="preserve">, </w:t>
      </w:r>
      <w:r w:rsidR="001D6F45">
        <w:rPr>
          <w:rFonts w:ascii="Times New Roman" w:hAnsi="Times New Roman"/>
          <w:sz w:val="22"/>
          <w:szCs w:val="22"/>
        </w:rPr>
        <w:tab/>
        <w:t xml:space="preserve">4-year program, $178,400 ; research fellowship for undergraduate minorities pursuing </w:t>
      </w:r>
      <w:r w:rsidR="009E3682">
        <w:rPr>
          <w:rFonts w:ascii="Times New Roman" w:hAnsi="Times New Roman"/>
          <w:sz w:val="22"/>
          <w:szCs w:val="22"/>
        </w:rPr>
        <w:tab/>
        <w:t xml:space="preserve">careers or </w:t>
      </w:r>
      <w:r w:rsidR="001D6F45">
        <w:rPr>
          <w:rFonts w:ascii="Times New Roman" w:hAnsi="Times New Roman"/>
          <w:sz w:val="22"/>
          <w:szCs w:val="22"/>
        </w:rPr>
        <w:t>graduate school in the natural resource management fields</w:t>
      </w:r>
    </w:p>
    <w:p w:rsidR="00C46E6A" w:rsidRDefault="00D008E1" w:rsidP="006C47C9">
      <w:pPr>
        <w:pStyle w:val="ListParagraph"/>
        <w:numPr>
          <w:ilvl w:val="0"/>
          <w:numId w:val="6"/>
        </w:numPr>
        <w:tabs>
          <w:tab w:val="left" w:pos="0"/>
          <w:tab w:val="left" w:pos="360"/>
          <w:tab w:val="left" w:pos="720"/>
        </w:tabs>
        <w:rPr>
          <w:rFonts w:ascii="Times New Roman" w:hAnsi="Times New Roman"/>
          <w:sz w:val="22"/>
          <w:szCs w:val="22"/>
        </w:rPr>
      </w:pPr>
      <w:r w:rsidRPr="00C46E6A">
        <w:rPr>
          <w:rFonts w:ascii="Times New Roman" w:hAnsi="Times New Roman"/>
          <w:sz w:val="22"/>
          <w:szCs w:val="22"/>
        </w:rPr>
        <w:t xml:space="preserve">Arizona Bird Conservation Initiative Grant, October 2010.  Award recipient funding, $10,000.  </w:t>
      </w:r>
      <w:r w:rsidR="006441E2" w:rsidRPr="00C46E6A">
        <w:rPr>
          <w:rFonts w:ascii="Times New Roman" w:hAnsi="Times New Roman"/>
          <w:sz w:val="22"/>
          <w:szCs w:val="22"/>
        </w:rPr>
        <w:tab/>
      </w:r>
      <w:r w:rsidR="006441E2" w:rsidRPr="00C46E6A">
        <w:rPr>
          <w:rFonts w:ascii="Times New Roman" w:hAnsi="Times New Roman"/>
          <w:sz w:val="22"/>
          <w:szCs w:val="22"/>
        </w:rPr>
        <w:tab/>
      </w:r>
      <w:r w:rsidRPr="00C46E6A">
        <w:rPr>
          <w:rFonts w:ascii="Times New Roman" w:hAnsi="Times New Roman"/>
          <w:sz w:val="22"/>
          <w:szCs w:val="22"/>
        </w:rPr>
        <w:t xml:space="preserve">Population dynamics, habitat characteristics, and landscape genetics of Montezuma (Mearn’s quail in </w:t>
      </w:r>
      <w:r w:rsidR="006441E2" w:rsidRPr="00C46E6A">
        <w:rPr>
          <w:rFonts w:ascii="Times New Roman" w:hAnsi="Times New Roman"/>
          <w:sz w:val="22"/>
          <w:szCs w:val="22"/>
        </w:rPr>
        <w:tab/>
      </w:r>
      <w:r w:rsidR="00C46E6A">
        <w:rPr>
          <w:rFonts w:ascii="Times New Roman" w:hAnsi="Times New Roman"/>
          <w:sz w:val="22"/>
          <w:szCs w:val="22"/>
        </w:rPr>
        <w:t>southeastern Arizona.</w:t>
      </w:r>
    </w:p>
    <w:p w:rsidR="006441E2" w:rsidRPr="00C46E6A" w:rsidRDefault="0087035B" w:rsidP="006C47C9">
      <w:pPr>
        <w:pStyle w:val="ListParagraph"/>
        <w:numPr>
          <w:ilvl w:val="0"/>
          <w:numId w:val="6"/>
        </w:numPr>
        <w:tabs>
          <w:tab w:val="left" w:pos="0"/>
          <w:tab w:val="left" w:pos="360"/>
          <w:tab w:val="left" w:pos="720"/>
        </w:tabs>
        <w:rPr>
          <w:rFonts w:ascii="Times New Roman" w:hAnsi="Times New Roman"/>
          <w:sz w:val="22"/>
          <w:szCs w:val="22"/>
        </w:rPr>
      </w:pPr>
      <w:r w:rsidRPr="00C46E6A">
        <w:rPr>
          <w:rFonts w:ascii="Times New Roman" w:hAnsi="Times New Roman"/>
          <w:sz w:val="22"/>
          <w:szCs w:val="22"/>
        </w:rPr>
        <w:t>Ariel Appleton</w:t>
      </w:r>
      <w:r w:rsidR="006441E2" w:rsidRPr="00C46E6A">
        <w:rPr>
          <w:rFonts w:ascii="Times New Roman" w:hAnsi="Times New Roman"/>
          <w:sz w:val="22"/>
          <w:szCs w:val="22"/>
        </w:rPr>
        <w:t xml:space="preserve"> Research </w:t>
      </w:r>
      <w:r w:rsidRPr="00C46E6A">
        <w:rPr>
          <w:rFonts w:ascii="Times New Roman" w:hAnsi="Times New Roman"/>
          <w:sz w:val="22"/>
          <w:szCs w:val="22"/>
        </w:rPr>
        <w:t>Fellowship</w:t>
      </w:r>
      <w:r w:rsidR="00C46E6A" w:rsidRPr="00C46E6A">
        <w:rPr>
          <w:rFonts w:ascii="Times New Roman" w:hAnsi="Times New Roman"/>
          <w:sz w:val="22"/>
          <w:szCs w:val="22"/>
        </w:rPr>
        <w:t>,</w:t>
      </w:r>
      <w:r w:rsidRPr="00C46E6A">
        <w:rPr>
          <w:rFonts w:ascii="Times New Roman" w:hAnsi="Times New Roman"/>
          <w:sz w:val="22"/>
          <w:szCs w:val="22"/>
        </w:rPr>
        <w:t xml:space="preserve"> 2010.  Montezuma quail research on the Appleton-Whittell </w:t>
      </w:r>
      <w:r w:rsidRPr="00C46E6A">
        <w:rPr>
          <w:rFonts w:ascii="Times New Roman" w:hAnsi="Times New Roman"/>
          <w:sz w:val="22"/>
          <w:szCs w:val="22"/>
        </w:rPr>
        <w:tab/>
        <w:t>Research Ranch of the National Audubon Society, Elgin, AZ.</w:t>
      </w:r>
    </w:p>
    <w:p w:rsidR="0087035B" w:rsidRPr="00D008E1" w:rsidRDefault="0087035B" w:rsidP="006C47C9">
      <w:pPr>
        <w:pStyle w:val="ListParagraph"/>
        <w:numPr>
          <w:ilvl w:val="0"/>
          <w:numId w:val="6"/>
        </w:numPr>
        <w:tabs>
          <w:tab w:val="left" w:pos="0"/>
          <w:tab w:val="left" w:pos="360"/>
          <w:tab w:val="left" w:pos="720"/>
        </w:tabs>
        <w:rPr>
          <w:rFonts w:ascii="Times New Roman" w:hAnsi="Times New Roman"/>
          <w:sz w:val="22"/>
          <w:szCs w:val="22"/>
        </w:rPr>
      </w:pPr>
      <w:r>
        <w:rPr>
          <w:rFonts w:ascii="Times New Roman" w:hAnsi="Times New Roman"/>
          <w:sz w:val="22"/>
          <w:szCs w:val="22"/>
        </w:rPr>
        <w:t>Audubon’s Apacheria Fellowship</w:t>
      </w:r>
      <w:r w:rsidR="00C46E6A">
        <w:rPr>
          <w:rFonts w:ascii="Times New Roman" w:hAnsi="Times New Roman"/>
          <w:sz w:val="22"/>
          <w:szCs w:val="22"/>
        </w:rPr>
        <w:t>,</w:t>
      </w:r>
      <w:r>
        <w:rPr>
          <w:rFonts w:ascii="Times New Roman" w:hAnsi="Times New Roman"/>
          <w:sz w:val="22"/>
          <w:szCs w:val="22"/>
        </w:rPr>
        <w:t xml:space="preserve"> 2010.  Montezuma quail research on the Appleton-Whittell </w:t>
      </w:r>
      <w:r>
        <w:rPr>
          <w:rFonts w:ascii="Times New Roman" w:hAnsi="Times New Roman"/>
          <w:sz w:val="22"/>
          <w:szCs w:val="22"/>
        </w:rPr>
        <w:tab/>
        <w:t>Research Ranc</w:t>
      </w:r>
      <w:r w:rsidR="00F4115B">
        <w:rPr>
          <w:rFonts w:ascii="Times New Roman" w:hAnsi="Times New Roman"/>
          <w:sz w:val="22"/>
          <w:szCs w:val="22"/>
        </w:rPr>
        <w:t>h</w:t>
      </w:r>
      <w:r>
        <w:rPr>
          <w:rFonts w:ascii="Times New Roman" w:hAnsi="Times New Roman"/>
          <w:sz w:val="22"/>
          <w:szCs w:val="22"/>
        </w:rPr>
        <w:t xml:space="preserve"> of the National Audubon Society, Elgin, AZ.</w:t>
      </w:r>
    </w:p>
    <w:p w:rsidR="0087035B" w:rsidRDefault="00934563" w:rsidP="0087035B">
      <w:pPr>
        <w:tabs>
          <w:tab w:val="left" w:pos="360"/>
          <w:tab w:val="left" w:pos="720"/>
          <w:tab w:val="left" w:pos="5760"/>
        </w:tabs>
        <w:rPr>
          <w:rFonts w:ascii="Times New Roman" w:hAnsi="Times New Roman"/>
          <w:sz w:val="22"/>
          <w:szCs w:val="22"/>
        </w:rPr>
      </w:pPr>
      <w:r w:rsidRPr="00E4579D">
        <w:rPr>
          <w:rFonts w:ascii="Times New Roman" w:hAnsi="Times New Roman"/>
          <w:b/>
          <w:sz w:val="22"/>
          <w:szCs w:val="22"/>
        </w:rPr>
        <w:sym w:font="Symbol" w:char="F0B7"/>
      </w:r>
      <w:r w:rsidRPr="00E4579D">
        <w:rPr>
          <w:rFonts w:ascii="Times New Roman" w:hAnsi="Times New Roman"/>
          <w:b/>
          <w:sz w:val="22"/>
          <w:szCs w:val="22"/>
        </w:rPr>
        <w:t xml:space="preserve">  </w:t>
      </w:r>
      <w:r w:rsidR="0087035B">
        <w:rPr>
          <w:rFonts w:ascii="Times New Roman" w:hAnsi="Times New Roman"/>
          <w:b/>
          <w:sz w:val="22"/>
          <w:szCs w:val="22"/>
        </w:rPr>
        <w:tab/>
      </w:r>
      <w:r w:rsidR="009F7275" w:rsidRPr="00E4579D">
        <w:rPr>
          <w:rFonts w:ascii="Times New Roman" w:hAnsi="Times New Roman"/>
          <w:sz w:val="22"/>
          <w:szCs w:val="22"/>
        </w:rPr>
        <w:t>Texas A&amp;M University Graduate Diversity Fellowship</w:t>
      </w:r>
      <w:r w:rsidRPr="00E4579D">
        <w:rPr>
          <w:rFonts w:ascii="Times New Roman" w:hAnsi="Times New Roman"/>
          <w:sz w:val="22"/>
          <w:szCs w:val="22"/>
        </w:rPr>
        <w:t xml:space="preserve"> </w:t>
      </w:r>
      <w:r w:rsidR="009F7275" w:rsidRPr="00E4579D">
        <w:rPr>
          <w:rFonts w:ascii="Times New Roman" w:hAnsi="Times New Roman"/>
          <w:sz w:val="22"/>
          <w:szCs w:val="22"/>
        </w:rPr>
        <w:t>2006-2010</w:t>
      </w:r>
      <w:r w:rsidRPr="00E4579D">
        <w:rPr>
          <w:rFonts w:ascii="Times New Roman" w:hAnsi="Times New Roman"/>
          <w:sz w:val="22"/>
          <w:szCs w:val="22"/>
        </w:rPr>
        <w:t xml:space="preserve"> </w:t>
      </w:r>
    </w:p>
    <w:p w:rsidR="0087035B" w:rsidRDefault="009F7275" w:rsidP="006C47C9">
      <w:pPr>
        <w:pStyle w:val="ListParagraph"/>
        <w:numPr>
          <w:ilvl w:val="0"/>
          <w:numId w:val="7"/>
        </w:numPr>
        <w:tabs>
          <w:tab w:val="left" w:pos="360"/>
          <w:tab w:val="left" w:pos="720"/>
          <w:tab w:val="left" w:pos="5760"/>
        </w:tabs>
        <w:rPr>
          <w:rFonts w:ascii="Times New Roman" w:hAnsi="Times New Roman"/>
          <w:sz w:val="22"/>
          <w:szCs w:val="22"/>
        </w:rPr>
      </w:pPr>
      <w:r w:rsidRPr="0087035B">
        <w:rPr>
          <w:rFonts w:ascii="Times New Roman" w:hAnsi="Times New Roman"/>
          <w:sz w:val="22"/>
          <w:szCs w:val="22"/>
        </w:rPr>
        <w:t>Alfred P. Sloan Foundation Graduate Diversity Fellowship 2007-2010</w:t>
      </w:r>
    </w:p>
    <w:p w:rsidR="004B700A" w:rsidRDefault="0096218D" w:rsidP="006C47C9">
      <w:pPr>
        <w:pStyle w:val="ListParagraph"/>
        <w:numPr>
          <w:ilvl w:val="0"/>
          <w:numId w:val="7"/>
        </w:numPr>
        <w:tabs>
          <w:tab w:val="left" w:pos="360"/>
          <w:tab w:val="left" w:pos="720"/>
          <w:tab w:val="left" w:pos="5760"/>
        </w:tabs>
        <w:rPr>
          <w:rFonts w:ascii="Times New Roman" w:hAnsi="Times New Roman"/>
          <w:sz w:val="22"/>
          <w:szCs w:val="22"/>
        </w:rPr>
      </w:pPr>
      <w:r w:rsidRPr="0087035B">
        <w:rPr>
          <w:rFonts w:ascii="Times New Roman" w:hAnsi="Times New Roman"/>
          <w:sz w:val="22"/>
          <w:szCs w:val="22"/>
        </w:rPr>
        <w:t>Hispanic Leadership</w:t>
      </w:r>
      <w:r w:rsidR="0087035B">
        <w:rPr>
          <w:rFonts w:ascii="Times New Roman" w:hAnsi="Times New Roman"/>
          <w:sz w:val="22"/>
          <w:szCs w:val="22"/>
        </w:rPr>
        <w:t xml:space="preserve"> </w:t>
      </w:r>
      <w:r w:rsidRPr="0087035B">
        <w:rPr>
          <w:rFonts w:ascii="Times New Roman" w:hAnsi="Times New Roman"/>
          <w:sz w:val="22"/>
          <w:szCs w:val="22"/>
        </w:rPr>
        <w:t>Program in Agriculture and Natural Resources (HLPANR)</w:t>
      </w:r>
      <w:r w:rsidR="0087035B">
        <w:rPr>
          <w:rFonts w:ascii="Times New Roman" w:hAnsi="Times New Roman"/>
          <w:sz w:val="22"/>
          <w:szCs w:val="22"/>
        </w:rPr>
        <w:t xml:space="preserve">, </w:t>
      </w:r>
      <w:r w:rsidRPr="0087035B">
        <w:rPr>
          <w:rFonts w:ascii="Times New Roman" w:hAnsi="Times New Roman"/>
          <w:sz w:val="22"/>
          <w:szCs w:val="22"/>
        </w:rPr>
        <w:t xml:space="preserve">Graduate Student </w:t>
      </w:r>
      <w:r w:rsidR="004B700A">
        <w:rPr>
          <w:rFonts w:ascii="Times New Roman" w:hAnsi="Times New Roman"/>
          <w:sz w:val="22"/>
          <w:szCs w:val="22"/>
        </w:rPr>
        <w:tab/>
      </w:r>
      <w:r w:rsidRPr="0087035B">
        <w:rPr>
          <w:rFonts w:ascii="Times New Roman" w:hAnsi="Times New Roman"/>
          <w:sz w:val="22"/>
          <w:szCs w:val="22"/>
        </w:rPr>
        <w:t>Fellowship (Texas A&amp;M University), Fellow, 2004-present</w:t>
      </w:r>
    </w:p>
    <w:p w:rsidR="00E30412" w:rsidRPr="00847B03" w:rsidRDefault="0096218D" w:rsidP="006C47C9">
      <w:pPr>
        <w:pStyle w:val="ListParagraph"/>
        <w:numPr>
          <w:ilvl w:val="0"/>
          <w:numId w:val="7"/>
        </w:numPr>
        <w:tabs>
          <w:tab w:val="left" w:pos="360"/>
          <w:tab w:val="left" w:pos="720"/>
          <w:tab w:val="left" w:pos="5760"/>
        </w:tabs>
        <w:rPr>
          <w:rFonts w:ascii="Times New Roman" w:hAnsi="Times New Roman"/>
          <w:sz w:val="22"/>
          <w:szCs w:val="22"/>
        </w:rPr>
      </w:pPr>
      <w:r w:rsidRPr="004B700A">
        <w:rPr>
          <w:rFonts w:ascii="Times New Roman" w:hAnsi="Times New Roman"/>
          <w:sz w:val="22"/>
          <w:szCs w:val="22"/>
        </w:rPr>
        <w:t>Gamma Sigma Delta, International Honor Society of Agriculture, Associate Member of</w:t>
      </w:r>
      <w:r w:rsidR="004B700A">
        <w:rPr>
          <w:rFonts w:ascii="Times New Roman" w:hAnsi="Times New Roman"/>
          <w:sz w:val="22"/>
          <w:szCs w:val="22"/>
        </w:rPr>
        <w:t xml:space="preserve"> </w:t>
      </w:r>
      <w:r w:rsidRPr="004B700A">
        <w:rPr>
          <w:rFonts w:ascii="Times New Roman" w:hAnsi="Times New Roman"/>
          <w:sz w:val="22"/>
          <w:szCs w:val="22"/>
        </w:rPr>
        <w:t xml:space="preserve">Texas A&amp;M </w:t>
      </w:r>
      <w:r w:rsidR="004B700A">
        <w:rPr>
          <w:rFonts w:ascii="Times New Roman" w:hAnsi="Times New Roman"/>
          <w:sz w:val="22"/>
          <w:szCs w:val="22"/>
        </w:rPr>
        <w:tab/>
        <w:t>University Chapter, 2005.</w:t>
      </w:r>
      <w:r w:rsidRPr="004B700A">
        <w:rPr>
          <w:rFonts w:ascii="Times New Roman" w:hAnsi="Times New Roman"/>
          <w:sz w:val="22"/>
          <w:szCs w:val="22"/>
        </w:rPr>
        <w:tab/>
      </w:r>
    </w:p>
    <w:p w:rsidR="004B700A" w:rsidRDefault="0096218D" w:rsidP="006C47C9">
      <w:pPr>
        <w:pStyle w:val="ListParagraph"/>
        <w:numPr>
          <w:ilvl w:val="0"/>
          <w:numId w:val="7"/>
        </w:numPr>
        <w:tabs>
          <w:tab w:val="left" w:pos="360"/>
          <w:tab w:val="left" w:pos="720"/>
          <w:tab w:val="left" w:pos="5760"/>
        </w:tabs>
        <w:rPr>
          <w:rFonts w:ascii="Times New Roman" w:hAnsi="Times New Roman"/>
          <w:sz w:val="22"/>
          <w:szCs w:val="22"/>
        </w:rPr>
      </w:pPr>
      <w:r w:rsidRPr="004B700A">
        <w:rPr>
          <w:rFonts w:ascii="Times New Roman" w:hAnsi="Times New Roman"/>
          <w:sz w:val="22"/>
          <w:szCs w:val="22"/>
        </w:rPr>
        <w:t xml:space="preserve">Sigma Xi, </w:t>
      </w:r>
      <w:r w:rsidR="004E52D5">
        <w:rPr>
          <w:rFonts w:ascii="Times New Roman" w:hAnsi="Times New Roman"/>
          <w:sz w:val="22"/>
          <w:szCs w:val="22"/>
        </w:rPr>
        <w:t>Scientific Research Honor Society</w:t>
      </w:r>
      <w:r w:rsidR="004733BC">
        <w:rPr>
          <w:rFonts w:ascii="Times New Roman" w:hAnsi="Times New Roman"/>
          <w:sz w:val="22"/>
          <w:szCs w:val="22"/>
        </w:rPr>
        <w:t xml:space="preserve">, </w:t>
      </w:r>
      <w:r w:rsidRPr="004B700A">
        <w:rPr>
          <w:rFonts w:ascii="Times New Roman" w:hAnsi="Times New Roman"/>
          <w:sz w:val="22"/>
          <w:szCs w:val="22"/>
        </w:rPr>
        <w:t xml:space="preserve">Associate Member of the Claremont Colleges Chapter, </w:t>
      </w:r>
      <w:r w:rsidR="004E52D5">
        <w:rPr>
          <w:rFonts w:ascii="Times New Roman" w:hAnsi="Times New Roman"/>
          <w:sz w:val="22"/>
          <w:szCs w:val="22"/>
        </w:rPr>
        <w:tab/>
      </w:r>
      <w:r w:rsidR="009E3682">
        <w:rPr>
          <w:rFonts w:ascii="Times New Roman" w:hAnsi="Times New Roman"/>
          <w:sz w:val="22"/>
          <w:szCs w:val="22"/>
        </w:rPr>
        <w:t>1996</w:t>
      </w:r>
    </w:p>
    <w:p w:rsidR="004B700A" w:rsidRDefault="0096218D" w:rsidP="006C47C9">
      <w:pPr>
        <w:pStyle w:val="ListParagraph"/>
        <w:numPr>
          <w:ilvl w:val="0"/>
          <w:numId w:val="7"/>
        </w:numPr>
        <w:tabs>
          <w:tab w:val="left" w:pos="360"/>
          <w:tab w:val="left" w:pos="720"/>
          <w:tab w:val="left" w:pos="5760"/>
        </w:tabs>
        <w:rPr>
          <w:rFonts w:ascii="Times New Roman" w:hAnsi="Times New Roman"/>
          <w:sz w:val="22"/>
          <w:szCs w:val="22"/>
        </w:rPr>
      </w:pPr>
      <w:r w:rsidRPr="004B700A">
        <w:rPr>
          <w:rFonts w:ascii="Times New Roman" w:hAnsi="Times New Roman"/>
          <w:sz w:val="22"/>
          <w:szCs w:val="22"/>
        </w:rPr>
        <w:t>George Wright Society (GWS) Gradu</w:t>
      </w:r>
      <w:r w:rsidR="009F7275" w:rsidRPr="004B700A">
        <w:rPr>
          <w:rFonts w:ascii="Times New Roman" w:hAnsi="Times New Roman"/>
          <w:sz w:val="22"/>
          <w:szCs w:val="22"/>
        </w:rPr>
        <w:t>ate Student Travel Scholarship (</w:t>
      </w:r>
      <w:r w:rsidRPr="004B700A">
        <w:rPr>
          <w:rFonts w:ascii="Times New Roman" w:hAnsi="Times New Roman"/>
          <w:sz w:val="22"/>
          <w:szCs w:val="22"/>
        </w:rPr>
        <w:t>2005</w:t>
      </w:r>
      <w:r w:rsidR="009F7275" w:rsidRPr="004B700A">
        <w:rPr>
          <w:rFonts w:ascii="Times New Roman" w:hAnsi="Times New Roman"/>
          <w:sz w:val="22"/>
          <w:szCs w:val="22"/>
        </w:rPr>
        <w:t>, 2007)</w:t>
      </w:r>
    </w:p>
    <w:p w:rsidR="0096218D" w:rsidRPr="004B700A" w:rsidRDefault="0096218D" w:rsidP="006C47C9">
      <w:pPr>
        <w:pStyle w:val="ListParagraph"/>
        <w:numPr>
          <w:ilvl w:val="0"/>
          <w:numId w:val="7"/>
        </w:numPr>
        <w:tabs>
          <w:tab w:val="left" w:pos="360"/>
          <w:tab w:val="left" w:pos="720"/>
          <w:tab w:val="left" w:pos="5760"/>
        </w:tabs>
        <w:rPr>
          <w:rFonts w:ascii="Times New Roman" w:hAnsi="Times New Roman"/>
          <w:sz w:val="22"/>
          <w:szCs w:val="22"/>
        </w:rPr>
      </w:pPr>
      <w:r w:rsidRPr="004B700A">
        <w:rPr>
          <w:rFonts w:ascii="Times New Roman" w:hAnsi="Times New Roman"/>
          <w:sz w:val="22"/>
          <w:szCs w:val="22"/>
        </w:rPr>
        <w:t>Minorities in Agriculture and Natural Resources and Related Sciences (MANRRS),</w:t>
      </w:r>
    </w:p>
    <w:p w:rsidR="004B700A" w:rsidRDefault="004B700A" w:rsidP="0096218D">
      <w:pPr>
        <w:tabs>
          <w:tab w:val="left" w:pos="360"/>
          <w:tab w:val="left" w:pos="720"/>
          <w:tab w:val="left" w:pos="2160"/>
          <w:tab w:val="left" w:pos="5760"/>
        </w:tabs>
        <w:rPr>
          <w:rFonts w:ascii="Times New Roman" w:hAnsi="Times New Roman"/>
          <w:sz w:val="22"/>
          <w:szCs w:val="22"/>
        </w:rPr>
      </w:pPr>
      <w:r>
        <w:rPr>
          <w:rFonts w:ascii="Times New Roman" w:hAnsi="Times New Roman"/>
          <w:sz w:val="22"/>
          <w:szCs w:val="22"/>
        </w:rPr>
        <w:tab/>
      </w:r>
      <w:r w:rsidR="0096218D" w:rsidRPr="00E4579D">
        <w:rPr>
          <w:rFonts w:ascii="Times New Roman" w:hAnsi="Times New Roman"/>
          <w:sz w:val="22"/>
          <w:szCs w:val="22"/>
        </w:rPr>
        <w:t>Cargill Animal Nutrition Graduate Scholarship</w:t>
      </w:r>
    </w:p>
    <w:p w:rsidR="004B700A" w:rsidRDefault="0096218D" w:rsidP="006C47C9">
      <w:pPr>
        <w:pStyle w:val="ListParagraph"/>
        <w:numPr>
          <w:ilvl w:val="0"/>
          <w:numId w:val="8"/>
        </w:numPr>
        <w:tabs>
          <w:tab w:val="left" w:pos="360"/>
          <w:tab w:val="left" w:pos="720"/>
          <w:tab w:val="left" w:pos="2160"/>
          <w:tab w:val="left" w:pos="5760"/>
        </w:tabs>
        <w:rPr>
          <w:rFonts w:ascii="Times New Roman" w:hAnsi="Times New Roman"/>
          <w:sz w:val="22"/>
          <w:szCs w:val="22"/>
        </w:rPr>
      </w:pPr>
      <w:r w:rsidRPr="004B700A">
        <w:rPr>
          <w:rFonts w:ascii="Times New Roman" w:hAnsi="Times New Roman"/>
          <w:sz w:val="22"/>
          <w:szCs w:val="22"/>
        </w:rPr>
        <w:t>MANRRS Participation Points Award, 3</w:t>
      </w:r>
      <w:r w:rsidRPr="004B700A">
        <w:rPr>
          <w:rFonts w:ascii="Times New Roman" w:hAnsi="Times New Roman"/>
          <w:sz w:val="22"/>
          <w:szCs w:val="22"/>
          <w:vertAlign w:val="superscript"/>
        </w:rPr>
        <w:t>rd</w:t>
      </w:r>
      <w:r w:rsidRPr="004B700A">
        <w:rPr>
          <w:rFonts w:ascii="Times New Roman" w:hAnsi="Times New Roman"/>
          <w:sz w:val="22"/>
          <w:szCs w:val="22"/>
        </w:rPr>
        <w:t xml:space="preserve"> Place</w:t>
      </w:r>
    </w:p>
    <w:p w:rsidR="004B700A" w:rsidRDefault="0096218D" w:rsidP="006C47C9">
      <w:pPr>
        <w:pStyle w:val="ListParagraph"/>
        <w:numPr>
          <w:ilvl w:val="0"/>
          <w:numId w:val="8"/>
        </w:numPr>
        <w:tabs>
          <w:tab w:val="left" w:pos="360"/>
          <w:tab w:val="left" w:pos="720"/>
          <w:tab w:val="left" w:pos="2160"/>
          <w:tab w:val="left" w:pos="5760"/>
        </w:tabs>
        <w:rPr>
          <w:rFonts w:ascii="Times New Roman" w:hAnsi="Times New Roman"/>
          <w:sz w:val="22"/>
          <w:szCs w:val="22"/>
        </w:rPr>
      </w:pPr>
      <w:r w:rsidRPr="004B700A">
        <w:rPr>
          <w:rFonts w:ascii="Times New Roman" w:hAnsi="Times New Roman"/>
          <w:sz w:val="22"/>
          <w:szCs w:val="22"/>
        </w:rPr>
        <w:t>MANRRS National Conference 2005.  Research Discussion Contest, Finalist.</w:t>
      </w:r>
    </w:p>
    <w:p w:rsidR="004B700A" w:rsidRDefault="0096218D" w:rsidP="006C47C9">
      <w:pPr>
        <w:pStyle w:val="ListParagraph"/>
        <w:numPr>
          <w:ilvl w:val="0"/>
          <w:numId w:val="8"/>
        </w:numPr>
        <w:tabs>
          <w:tab w:val="left" w:pos="360"/>
          <w:tab w:val="left" w:pos="720"/>
          <w:tab w:val="left" w:pos="2160"/>
          <w:tab w:val="left" w:pos="5760"/>
        </w:tabs>
        <w:rPr>
          <w:rFonts w:ascii="Times New Roman" w:hAnsi="Times New Roman"/>
          <w:sz w:val="22"/>
          <w:szCs w:val="22"/>
        </w:rPr>
      </w:pPr>
      <w:r w:rsidRPr="004B700A">
        <w:rPr>
          <w:rFonts w:ascii="Times New Roman" w:hAnsi="Times New Roman"/>
          <w:sz w:val="22"/>
          <w:szCs w:val="22"/>
        </w:rPr>
        <w:t xml:space="preserve">NSF Research Experience for Undergraduates (REU) Research </w:t>
      </w:r>
      <w:r w:rsidR="00802BE8">
        <w:rPr>
          <w:rFonts w:ascii="Times New Roman" w:hAnsi="Times New Roman"/>
          <w:sz w:val="22"/>
          <w:szCs w:val="22"/>
        </w:rPr>
        <w:t>Grant</w:t>
      </w:r>
      <w:r w:rsidR="009E3682">
        <w:rPr>
          <w:rFonts w:ascii="Times New Roman" w:hAnsi="Times New Roman"/>
          <w:sz w:val="22"/>
          <w:szCs w:val="22"/>
        </w:rPr>
        <w:t xml:space="preserve"> (fellowship)</w:t>
      </w:r>
      <w:r w:rsidRPr="004B700A">
        <w:rPr>
          <w:rFonts w:ascii="Times New Roman" w:hAnsi="Times New Roman"/>
          <w:sz w:val="22"/>
          <w:szCs w:val="22"/>
        </w:rPr>
        <w:t>,  1995-1997</w:t>
      </w:r>
    </w:p>
    <w:p w:rsidR="008921FA" w:rsidRPr="008921FA" w:rsidRDefault="0096218D" w:rsidP="006C47C9">
      <w:pPr>
        <w:pStyle w:val="ListParagraph"/>
        <w:numPr>
          <w:ilvl w:val="0"/>
          <w:numId w:val="8"/>
        </w:numPr>
        <w:tabs>
          <w:tab w:val="left" w:pos="360"/>
          <w:tab w:val="left" w:pos="720"/>
          <w:tab w:val="left" w:pos="2160"/>
          <w:tab w:val="left" w:pos="5760"/>
        </w:tabs>
        <w:rPr>
          <w:rFonts w:ascii="Times New Roman" w:hAnsi="Times New Roman"/>
          <w:sz w:val="22"/>
          <w:szCs w:val="22"/>
        </w:rPr>
      </w:pPr>
      <w:r w:rsidRPr="004B700A">
        <w:rPr>
          <w:rFonts w:ascii="Times New Roman" w:hAnsi="Times New Roman"/>
          <w:sz w:val="22"/>
          <w:szCs w:val="22"/>
        </w:rPr>
        <w:t>California Alliance for Minority Participation (CAMP) Research Grant</w:t>
      </w:r>
      <w:r w:rsidR="009E3682">
        <w:rPr>
          <w:rFonts w:ascii="Times New Roman" w:hAnsi="Times New Roman"/>
          <w:sz w:val="22"/>
          <w:szCs w:val="22"/>
        </w:rPr>
        <w:t xml:space="preserve"> (fellowship)</w:t>
      </w:r>
      <w:r w:rsidRPr="004B700A">
        <w:rPr>
          <w:rFonts w:ascii="Times New Roman" w:hAnsi="Times New Roman"/>
          <w:sz w:val="22"/>
          <w:szCs w:val="22"/>
        </w:rPr>
        <w:t>, 1997</w:t>
      </w:r>
      <w:r w:rsidR="008921FA" w:rsidRPr="008921FA">
        <w:rPr>
          <w:rFonts w:ascii="Times New Roman" w:hAnsi="Times New Roman"/>
          <w:b/>
          <w:sz w:val="22"/>
          <w:szCs w:val="22"/>
        </w:rPr>
        <w:t xml:space="preserve"> </w:t>
      </w:r>
    </w:p>
    <w:p w:rsidR="008921FA" w:rsidRDefault="008921FA" w:rsidP="008921FA">
      <w:pPr>
        <w:pStyle w:val="ListParagraph"/>
        <w:tabs>
          <w:tab w:val="left" w:pos="360"/>
          <w:tab w:val="left" w:pos="720"/>
          <w:tab w:val="left" w:pos="2160"/>
          <w:tab w:val="left" w:pos="5760"/>
        </w:tabs>
        <w:ind w:left="90"/>
        <w:rPr>
          <w:rFonts w:ascii="Times New Roman" w:hAnsi="Times New Roman"/>
          <w:sz w:val="22"/>
          <w:szCs w:val="22"/>
        </w:rPr>
      </w:pPr>
    </w:p>
    <w:p w:rsidR="008921FA" w:rsidRPr="008921FA" w:rsidRDefault="008921FA" w:rsidP="008921FA">
      <w:pPr>
        <w:pStyle w:val="ListParagraph"/>
        <w:tabs>
          <w:tab w:val="left" w:pos="360"/>
          <w:tab w:val="left" w:pos="720"/>
          <w:tab w:val="left" w:pos="2160"/>
          <w:tab w:val="left" w:pos="5760"/>
        </w:tabs>
        <w:ind w:left="90"/>
        <w:rPr>
          <w:rFonts w:ascii="Times New Roman" w:hAnsi="Times New Roman"/>
          <w:sz w:val="22"/>
          <w:szCs w:val="22"/>
        </w:rPr>
      </w:pPr>
    </w:p>
    <w:p w:rsidR="008921FA" w:rsidRPr="00607357" w:rsidRDefault="008921FA" w:rsidP="008921FA">
      <w:pPr>
        <w:pStyle w:val="ListParagraph"/>
        <w:tabs>
          <w:tab w:val="left" w:pos="360"/>
          <w:tab w:val="left" w:pos="720"/>
          <w:tab w:val="left" w:pos="2160"/>
          <w:tab w:val="left" w:pos="5760"/>
        </w:tabs>
        <w:ind w:left="90"/>
        <w:rPr>
          <w:rFonts w:ascii="Times New Roman" w:hAnsi="Times New Roman"/>
          <w:sz w:val="28"/>
          <w:szCs w:val="28"/>
        </w:rPr>
      </w:pPr>
      <w:r w:rsidRPr="00607357">
        <w:rPr>
          <w:rFonts w:ascii="Times New Roman" w:hAnsi="Times New Roman"/>
          <w:b/>
          <w:sz w:val="28"/>
          <w:szCs w:val="28"/>
          <w:u w:val="single"/>
        </w:rPr>
        <w:t>Professional Activities and Affiliations</w:t>
      </w:r>
    </w:p>
    <w:p w:rsidR="008921FA" w:rsidRDefault="008921FA" w:rsidP="008921FA">
      <w:pPr>
        <w:tabs>
          <w:tab w:val="left" w:pos="360"/>
          <w:tab w:val="left" w:pos="720"/>
          <w:tab w:val="left" w:pos="2160"/>
          <w:tab w:val="left" w:pos="5760"/>
        </w:tabs>
        <w:ind w:left="2160" w:hanging="2160"/>
        <w:rPr>
          <w:rFonts w:ascii="Times New Roman" w:hAnsi="Times New Roman"/>
          <w:b/>
          <w:sz w:val="22"/>
          <w:szCs w:val="22"/>
        </w:rPr>
      </w:pPr>
    </w:p>
    <w:p w:rsidR="00730F25" w:rsidRDefault="00730F25" w:rsidP="006C47C9">
      <w:pPr>
        <w:pStyle w:val="ListParagraph"/>
        <w:numPr>
          <w:ilvl w:val="0"/>
          <w:numId w:val="9"/>
        </w:numPr>
        <w:tabs>
          <w:tab w:val="left" w:pos="360"/>
          <w:tab w:val="left" w:pos="720"/>
          <w:tab w:val="left" w:pos="5760"/>
        </w:tabs>
        <w:rPr>
          <w:rFonts w:ascii="Times New Roman" w:hAnsi="Times New Roman"/>
          <w:sz w:val="22"/>
          <w:szCs w:val="22"/>
        </w:rPr>
      </w:pPr>
      <w:r>
        <w:rPr>
          <w:rFonts w:ascii="Times New Roman" w:hAnsi="Times New Roman"/>
          <w:sz w:val="22"/>
          <w:szCs w:val="22"/>
        </w:rPr>
        <w:t>Noyce Academy STEM Faculty Mentor (Northern New Me</w:t>
      </w:r>
      <w:r w:rsidR="00390CE5">
        <w:rPr>
          <w:rFonts w:ascii="Times New Roman" w:hAnsi="Times New Roman"/>
          <w:sz w:val="22"/>
          <w:szCs w:val="22"/>
        </w:rPr>
        <w:t>xico College), Fall 2016-Spring 2017</w:t>
      </w:r>
    </w:p>
    <w:p w:rsidR="00BD6377" w:rsidRDefault="001024A0" w:rsidP="006C47C9">
      <w:pPr>
        <w:pStyle w:val="ListParagraph"/>
        <w:numPr>
          <w:ilvl w:val="0"/>
          <w:numId w:val="9"/>
        </w:numPr>
        <w:tabs>
          <w:tab w:val="left" w:pos="360"/>
          <w:tab w:val="left" w:pos="720"/>
          <w:tab w:val="left" w:pos="5760"/>
        </w:tabs>
        <w:rPr>
          <w:rFonts w:ascii="Times New Roman" w:hAnsi="Times New Roman"/>
          <w:sz w:val="22"/>
          <w:szCs w:val="22"/>
        </w:rPr>
      </w:pPr>
      <w:r>
        <w:rPr>
          <w:rFonts w:ascii="Times New Roman" w:hAnsi="Times New Roman"/>
          <w:sz w:val="22"/>
          <w:szCs w:val="22"/>
        </w:rPr>
        <w:t>Environmental Educators Association of New Mexico</w:t>
      </w:r>
      <w:r w:rsidR="00BD6377">
        <w:rPr>
          <w:rFonts w:ascii="Times New Roman" w:hAnsi="Times New Roman"/>
          <w:sz w:val="22"/>
          <w:szCs w:val="22"/>
        </w:rPr>
        <w:t xml:space="preserve"> (EEANM):</w:t>
      </w:r>
    </w:p>
    <w:p w:rsidR="001024A0" w:rsidRDefault="00390CE5" w:rsidP="00BD6377">
      <w:pPr>
        <w:pStyle w:val="ListParagraph"/>
        <w:tabs>
          <w:tab w:val="left" w:pos="720"/>
          <w:tab w:val="left" w:pos="5760"/>
        </w:tabs>
        <w:ind w:left="90"/>
        <w:rPr>
          <w:rFonts w:ascii="Times New Roman" w:hAnsi="Times New Roman"/>
          <w:sz w:val="22"/>
          <w:szCs w:val="22"/>
        </w:rPr>
      </w:pPr>
      <w:r>
        <w:rPr>
          <w:rFonts w:ascii="Times New Roman" w:hAnsi="Times New Roman"/>
          <w:sz w:val="22"/>
          <w:szCs w:val="22"/>
        </w:rPr>
        <w:t xml:space="preserve">      </w:t>
      </w:r>
      <w:r w:rsidR="001024A0">
        <w:rPr>
          <w:rFonts w:ascii="Times New Roman" w:hAnsi="Times New Roman"/>
          <w:sz w:val="22"/>
          <w:szCs w:val="22"/>
        </w:rPr>
        <w:t>Boa</w:t>
      </w:r>
      <w:r w:rsidR="00730F25">
        <w:rPr>
          <w:rFonts w:ascii="Times New Roman" w:hAnsi="Times New Roman"/>
          <w:sz w:val="22"/>
          <w:szCs w:val="22"/>
        </w:rPr>
        <w:t>rd Member (November 2015-October 2016</w:t>
      </w:r>
      <w:r w:rsidR="001024A0">
        <w:rPr>
          <w:rFonts w:ascii="Times New Roman" w:hAnsi="Times New Roman"/>
          <w:sz w:val="22"/>
          <w:szCs w:val="22"/>
        </w:rPr>
        <w:t xml:space="preserve">), Member </w:t>
      </w:r>
      <w:r>
        <w:rPr>
          <w:rFonts w:ascii="Times New Roman" w:hAnsi="Times New Roman"/>
          <w:sz w:val="22"/>
          <w:szCs w:val="22"/>
        </w:rPr>
        <w:t>(Spring 2015-Fall 2016</w:t>
      </w:r>
      <w:r w:rsidR="00BD6377">
        <w:rPr>
          <w:rFonts w:ascii="Times New Roman" w:hAnsi="Times New Roman"/>
          <w:sz w:val="22"/>
          <w:szCs w:val="22"/>
        </w:rPr>
        <w:t>)</w:t>
      </w:r>
    </w:p>
    <w:p w:rsidR="008921FA" w:rsidRDefault="008921FA" w:rsidP="006C47C9">
      <w:pPr>
        <w:pStyle w:val="ListParagraph"/>
        <w:numPr>
          <w:ilvl w:val="0"/>
          <w:numId w:val="9"/>
        </w:numPr>
        <w:tabs>
          <w:tab w:val="left" w:pos="360"/>
          <w:tab w:val="left" w:pos="720"/>
          <w:tab w:val="left" w:pos="5760"/>
        </w:tabs>
        <w:rPr>
          <w:rFonts w:ascii="Times New Roman" w:hAnsi="Times New Roman"/>
          <w:sz w:val="22"/>
          <w:szCs w:val="22"/>
        </w:rPr>
      </w:pPr>
      <w:r w:rsidRPr="004B700A">
        <w:rPr>
          <w:rFonts w:ascii="Times New Roman" w:hAnsi="Times New Roman"/>
          <w:sz w:val="22"/>
          <w:szCs w:val="22"/>
        </w:rPr>
        <w:t xml:space="preserve">Sigma Xi, </w:t>
      </w:r>
      <w:r>
        <w:rPr>
          <w:rFonts w:ascii="Times New Roman" w:hAnsi="Times New Roman"/>
          <w:sz w:val="22"/>
          <w:szCs w:val="22"/>
        </w:rPr>
        <w:t xml:space="preserve">Scientific Research Honor Society, </w:t>
      </w:r>
      <w:r w:rsidRPr="004B700A">
        <w:rPr>
          <w:rFonts w:ascii="Times New Roman" w:hAnsi="Times New Roman"/>
          <w:sz w:val="22"/>
          <w:szCs w:val="22"/>
        </w:rPr>
        <w:t xml:space="preserve">Associate Member of the Claremont Colleges Chapter, </w:t>
      </w:r>
      <w:r>
        <w:rPr>
          <w:rFonts w:ascii="Times New Roman" w:hAnsi="Times New Roman"/>
          <w:sz w:val="22"/>
          <w:szCs w:val="22"/>
        </w:rPr>
        <w:tab/>
      </w:r>
      <w:r w:rsidRPr="004B700A">
        <w:rPr>
          <w:rFonts w:ascii="Times New Roman" w:hAnsi="Times New Roman"/>
          <w:sz w:val="22"/>
          <w:szCs w:val="22"/>
        </w:rPr>
        <w:t>1996-</w:t>
      </w:r>
      <w:r w:rsidR="00597602">
        <w:rPr>
          <w:rFonts w:ascii="Times New Roman" w:hAnsi="Times New Roman"/>
          <w:sz w:val="22"/>
          <w:szCs w:val="22"/>
        </w:rPr>
        <w:t>current</w:t>
      </w:r>
      <w:r>
        <w:rPr>
          <w:rFonts w:ascii="Times New Roman" w:hAnsi="Times New Roman"/>
          <w:sz w:val="22"/>
          <w:szCs w:val="22"/>
        </w:rPr>
        <w:t>.</w:t>
      </w:r>
    </w:p>
    <w:p w:rsidR="00ED367F" w:rsidRDefault="00ED367F" w:rsidP="006C47C9">
      <w:pPr>
        <w:pStyle w:val="ListParagraph"/>
        <w:numPr>
          <w:ilvl w:val="0"/>
          <w:numId w:val="9"/>
        </w:numPr>
        <w:tabs>
          <w:tab w:val="left" w:pos="360"/>
          <w:tab w:val="left" w:pos="720"/>
          <w:tab w:val="left" w:pos="5760"/>
        </w:tabs>
        <w:rPr>
          <w:rFonts w:ascii="Times New Roman" w:hAnsi="Times New Roman"/>
          <w:sz w:val="22"/>
          <w:szCs w:val="22"/>
        </w:rPr>
      </w:pPr>
      <w:r>
        <w:rPr>
          <w:rFonts w:ascii="Times New Roman" w:hAnsi="Times New Roman"/>
          <w:sz w:val="22"/>
          <w:szCs w:val="22"/>
        </w:rPr>
        <w:t>Pathways Working Group (Natural Resource Careers with Federal Government), 2014-current</w:t>
      </w:r>
    </w:p>
    <w:p w:rsidR="00597602" w:rsidRDefault="00597602" w:rsidP="006C47C9">
      <w:pPr>
        <w:pStyle w:val="ListParagraph"/>
        <w:numPr>
          <w:ilvl w:val="0"/>
          <w:numId w:val="9"/>
        </w:numPr>
        <w:tabs>
          <w:tab w:val="left" w:pos="360"/>
          <w:tab w:val="left" w:pos="720"/>
          <w:tab w:val="left" w:pos="5760"/>
        </w:tabs>
        <w:rPr>
          <w:rFonts w:ascii="Times New Roman" w:hAnsi="Times New Roman"/>
          <w:sz w:val="22"/>
          <w:szCs w:val="22"/>
        </w:rPr>
      </w:pPr>
      <w:r>
        <w:rPr>
          <w:rFonts w:ascii="Times New Roman" w:hAnsi="Times New Roman"/>
          <w:sz w:val="22"/>
          <w:szCs w:val="22"/>
        </w:rPr>
        <w:t>Society for Advancement of Chicanos and Native Americans in Science (SACNAS) 2014-current</w:t>
      </w:r>
    </w:p>
    <w:p w:rsidR="008921FA" w:rsidRDefault="008921FA" w:rsidP="006C47C9">
      <w:pPr>
        <w:pStyle w:val="ListParagraph"/>
        <w:numPr>
          <w:ilvl w:val="0"/>
          <w:numId w:val="9"/>
        </w:numPr>
        <w:tabs>
          <w:tab w:val="left" w:pos="360"/>
          <w:tab w:val="left" w:pos="720"/>
          <w:tab w:val="left" w:pos="2160"/>
          <w:tab w:val="left" w:pos="5760"/>
        </w:tabs>
        <w:rPr>
          <w:rFonts w:ascii="Times New Roman" w:hAnsi="Times New Roman"/>
          <w:sz w:val="22"/>
          <w:szCs w:val="22"/>
        </w:rPr>
      </w:pPr>
      <w:r w:rsidRPr="004B700A">
        <w:rPr>
          <w:rFonts w:ascii="Times New Roman" w:hAnsi="Times New Roman"/>
          <w:sz w:val="22"/>
          <w:szCs w:val="22"/>
        </w:rPr>
        <w:t>Gamma Sigma Delta, International Honor Society of Agriculture, Associate Member of</w:t>
      </w:r>
      <w:r>
        <w:rPr>
          <w:rFonts w:ascii="Times New Roman" w:hAnsi="Times New Roman"/>
          <w:sz w:val="22"/>
          <w:szCs w:val="22"/>
        </w:rPr>
        <w:t xml:space="preserve"> </w:t>
      </w:r>
      <w:r w:rsidRPr="004B700A">
        <w:rPr>
          <w:rFonts w:ascii="Times New Roman" w:hAnsi="Times New Roman"/>
          <w:sz w:val="22"/>
          <w:szCs w:val="22"/>
        </w:rPr>
        <w:t xml:space="preserve">Texas A&amp;M </w:t>
      </w:r>
      <w:r>
        <w:rPr>
          <w:rFonts w:ascii="Times New Roman" w:hAnsi="Times New Roman"/>
          <w:sz w:val="22"/>
          <w:szCs w:val="22"/>
        </w:rPr>
        <w:tab/>
        <w:t>University Chapter, 2005.</w:t>
      </w:r>
    </w:p>
    <w:p w:rsidR="008921FA" w:rsidRDefault="008921FA" w:rsidP="006C47C9">
      <w:pPr>
        <w:pStyle w:val="ListParagraph"/>
        <w:numPr>
          <w:ilvl w:val="0"/>
          <w:numId w:val="9"/>
        </w:numPr>
        <w:tabs>
          <w:tab w:val="left" w:pos="360"/>
          <w:tab w:val="left" w:pos="720"/>
          <w:tab w:val="left" w:pos="2160"/>
          <w:tab w:val="left" w:pos="5760"/>
        </w:tabs>
        <w:rPr>
          <w:rFonts w:ascii="Times New Roman" w:hAnsi="Times New Roman"/>
          <w:sz w:val="22"/>
          <w:szCs w:val="22"/>
        </w:rPr>
      </w:pPr>
      <w:r w:rsidRPr="004B700A">
        <w:rPr>
          <w:rFonts w:ascii="Times New Roman" w:hAnsi="Times New Roman"/>
          <w:sz w:val="22"/>
          <w:szCs w:val="22"/>
        </w:rPr>
        <w:t xml:space="preserve">The Wildlife Society, National/Texas/Arizona </w:t>
      </w:r>
      <w:r>
        <w:rPr>
          <w:rFonts w:ascii="Times New Roman" w:hAnsi="Times New Roman"/>
          <w:sz w:val="22"/>
          <w:szCs w:val="22"/>
        </w:rPr>
        <w:t>Chapters, Member.  2005.</w:t>
      </w:r>
      <w:r w:rsidRPr="004B700A">
        <w:rPr>
          <w:rFonts w:ascii="Times New Roman" w:hAnsi="Times New Roman"/>
          <w:sz w:val="22"/>
          <w:szCs w:val="22"/>
        </w:rPr>
        <w:t xml:space="preserve">    </w:t>
      </w:r>
    </w:p>
    <w:p w:rsidR="008921FA" w:rsidRPr="004B700A" w:rsidRDefault="008921FA" w:rsidP="006C47C9">
      <w:pPr>
        <w:pStyle w:val="ListParagraph"/>
        <w:numPr>
          <w:ilvl w:val="0"/>
          <w:numId w:val="9"/>
        </w:numPr>
        <w:tabs>
          <w:tab w:val="left" w:pos="360"/>
          <w:tab w:val="left" w:pos="720"/>
          <w:tab w:val="left" w:pos="2160"/>
          <w:tab w:val="left" w:pos="5760"/>
        </w:tabs>
        <w:rPr>
          <w:rFonts w:ascii="Times New Roman" w:hAnsi="Times New Roman"/>
          <w:sz w:val="22"/>
          <w:szCs w:val="22"/>
        </w:rPr>
      </w:pPr>
      <w:r w:rsidRPr="004B700A">
        <w:rPr>
          <w:rFonts w:ascii="Times New Roman" w:hAnsi="Times New Roman"/>
          <w:sz w:val="22"/>
          <w:szCs w:val="22"/>
        </w:rPr>
        <w:t xml:space="preserve">Minorities in Agriculture and Natural Resources and Related Sciences (MANRRS),  </w:t>
      </w:r>
    </w:p>
    <w:p w:rsidR="00122978" w:rsidRDefault="008921FA" w:rsidP="00122978">
      <w:pPr>
        <w:tabs>
          <w:tab w:val="left" w:pos="360"/>
          <w:tab w:val="left" w:pos="720"/>
          <w:tab w:val="left" w:pos="2160"/>
          <w:tab w:val="left" w:pos="5760"/>
        </w:tabs>
        <w:ind w:left="2160" w:hanging="2160"/>
        <w:rPr>
          <w:rFonts w:ascii="Times New Roman" w:hAnsi="Times New Roman"/>
          <w:sz w:val="22"/>
          <w:szCs w:val="22"/>
        </w:rPr>
      </w:pPr>
      <w:r w:rsidRPr="00E4579D">
        <w:rPr>
          <w:rFonts w:ascii="Times New Roman" w:hAnsi="Times New Roman"/>
          <w:b/>
          <w:sz w:val="22"/>
          <w:szCs w:val="22"/>
        </w:rPr>
        <w:t xml:space="preserve"> </w:t>
      </w:r>
      <w:r w:rsidRPr="00E4579D">
        <w:rPr>
          <w:rFonts w:ascii="Times New Roman" w:hAnsi="Times New Roman"/>
          <w:b/>
          <w:sz w:val="22"/>
          <w:szCs w:val="22"/>
        </w:rPr>
        <w:tab/>
      </w:r>
      <w:r w:rsidRPr="00E4579D">
        <w:rPr>
          <w:rFonts w:ascii="Times New Roman" w:hAnsi="Times New Roman"/>
          <w:sz w:val="22"/>
          <w:szCs w:val="22"/>
        </w:rPr>
        <w:t xml:space="preserve">Member, Texas A&amp;M Chapter (2004-2006).  Have served as speaker and presenter at </w:t>
      </w:r>
      <w:r w:rsidR="00122978">
        <w:rPr>
          <w:rFonts w:ascii="Times New Roman" w:hAnsi="Times New Roman"/>
          <w:sz w:val="22"/>
          <w:szCs w:val="22"/>
        </w:rPr>
        <w:t xml:space="preserve">educational </w:t>
      </w:r>
    </w:p>
    <w:p w:rsidR="008921FA" w:rsidRPr="00122978" w:rsidRDefault="00122978" w:rsidP="00122978">
      <w:pPr>
        <w:tabs>
          <w:tab w:val="left" w:pos="360"/>
          <w:tab w:val="left" w:pos="720"/>
          <w:tab w:val="left" w:pos="2160"/>
          <w:tab w:val="left" w:pos="5760"/>
        </w:tabs>
        <w:ind w:left="2160" w:hanging="2160"/>
        <w:rPr>
          <w:rFonts w:ascii="Times New Roman" w:hAnsi="Times New Roman"/>
          <w:sz w:val="22"/>
          <w:szCs w:val="22"/>
        </w:rPr>
      </w:pPr>
      <w:r>
        <w:rPr>
          <w:rFonts w:ascii="Times New Roman" w:hAnsi="Times New Roman"/>
          <w:sz w:val="22"/>
          <w:szCs w:val="22"/>
        </w:rPr>
        <w:tab/>
      </w:r>
      <w:r w:rsidR="008921FA" w:rsidRPr="00E4579D">
        <w:rPr>
          <w:rFonts w:ascii="Times New Roman" w:hAnsi="Times New Roman"/>
          <w:sz w:val="22"/>
          <w:szCs w:val="22"/>
        </w:rPr>
        <w:t xml:space="preserve">conferences and banquets.  </w:t>
      </w:r>
    </w:p>
    <w:p w:rsidR="008921FA" w:rsidRDefault="008921FA" w:rsidP="006C47C9">
      <w:pPr>
        <w:pStyle w:val="ListParagraph"/>
        <w:numPr>
          <w:ilvl w:val="0"/>
          <w:numId w:val="10"/>
        </w:numPr>
        <w:tabs>
          <w:tab w:val="left" w:pos="360"/>
          <w:tab w:val="left" w:pos="720"/>
          <w:tab w:val="left" w:pos="2160"/>
          <w:tab w:val="left" w:pos="5760"/>
        </w:tabs>
        <w:rPr>
          <w:rFonts w:ascii="Times New Roman" w:hAnsi="Times New Roman"/>
          <w:sz w:val="22"/>
          <w:szCs w:val="22"/>
        </w:rPr>
      </w:pPr>
      <w:r w:rsidRPr="004B700A">
        <w:rPr>
          <w:rFonts w:ascii="Times New Roman" w:hAnsi="Times New Roman"/>
          <w:sz w:val="22"/>
          <w:szCs w:val="22"/>
        </w:rPr>
        <w:t>George Wright Society (GWS), Student Member, 2005-</w:t>
      </w:r>
      <w:r>
        <w:rPr>
          <w:rFonts w:ascii="Times New Roman" w:hAnsi="Times New Roman"/>
          <w:sz w:val="22"/>
          <w:szCs w:val="22"/>
        </w:rPr>
        <w:t>2007</w:t>
      </w:r>
      <w:r w:rsidRPr="004B700A">
        <w:rPr>
          <w:rFonts w:ascii="Times New Roman" w:hAnsi="Times New Roman"/>
          <w:sz w:val="22"/>
          <w:szCs w:val="22"/>
        </w:rPr>
        <w:t xml:space="preserve">.  </w:t>
      </w:r>
    </w:p>
    <w:p w:rsidR="008921FA" w:rsidRPr="00E4579D" w:rsidRDefault="008921FA" w:rsidP="006C47C9">
      <w:pPr>
        <w:pStyle w:val="ListParagraph"/>
        <w:numPr>
          <w:ilvl w:val="0"/>
          <w:numId w:val="10"/>
        </w:numPr>
        <w:tabs>
          <w:tab w:val="left" w:pos="360"/>
          <w:tab w:val="left" w:pos="720"/>
          <w:tab w:val="left" w:pos="2160"/>
          <w:tab w:val="left" w:pos="5760"/>
        </w:tabs>
        <w:rPr>
          <w:rFonts w:ascii="Times New Roman" w:hAnsi="Times New Roman"/>
          <w:sz w:val="22"/>
          <w:szCs w:val="22"/>
        </w:rPr>
      </w:pPr>
      <w:r w:rsidRPr="00E4579D">
        <w:rPr>
          <w:rFonts w:ascii="Times New Roman" w:hAnsi="Times New Roman"/>
          <w:sz w:val="22"/>
          <w:szCs w:val="22"/>
        </w:rPr>
        <w:t>Society for Conservation GIS (SCGIS) Member, 2000-2001</w:t>
      </w:r>
    </w:p>
    <w:p w:rsidR="008B6B92" w:rsidRDefault="008B6B92">
      <w:pPr>
        <w:rPr>
          <w:rFonts w:ascii="Times New Roman" w:hAnsi="Times New Roman"/>
          <w:sz w:val="22"/>
          <w:szCs w:val="22"/>
        </w:rPr>
      </w:pPr>
      <w:r>
        <w:rPr>
          <w:rFonts w:ascii="Times New Roman" w:hAnsi="Times New Roman"/>
          <w:sz w:val="22"/>
          <w:szCs w:val="22"/>
        </w:rPr>
        <w:br w:type="page"/>
      </w:r>
    </w:p>
    <w:p w:rsidR="008921FA" w:rsidRPr="00730F25" w:rsidRDefault="008921FA" w:rsidP="00C46E6A">
      <w:pPr>
        <w:tabs>
          <w:tab w:val="left" w:pos="360"/>
          <w:tab w:val="left" w:pos="720"/>
          <w:tab w:val="left" w:pos="2160"/>
          <w:tab w:val="left" w:pos="5760"/>
        </w:tabs>
        <w:rPr>
          <w:rFonts w:ascii="Times New Roman" w:hAnsi="Times New Roman"/>
          <w:sz w:val="28"/>
          <w:szCs w:val="28"/>
        </w:rPr>
      </w:pPr>
      <w:r w:rsidRPr="00730F25">
        <w:rPr>
          <w:rFonts w:ascii="Times New Roman" w:hAnsi="Times New Roman"/>
          <w:b/>
          <w:sz w:val="28"/>
          <w:szCs w:val="28"/>
          <w:u w:val="single"/>
        </w:rPr>
        <w:lastRenderedPageBreak/>
        <w:t xml:space="preserve">Specialized Training </w:t>
      </w:r>
    </w:p>
    <w:p w:rsidR="008921FA" w:rsidRPr="00E4579D" w:rsidRDefault="008921FA" w:rsidP="008921FA">
      <w:pPr>
        <w:tabs>
          <w:tab w:val="left" w:pos="720"/>
          <w:tab w:val="left" w:pos="2160"/>
          <w:tab w:val="left" w:pos="5760"/>
        </w:tabs>
        <w:rPr>
          <w:rFonts w:ascii="Times New Roman" w:hAnsi="Times New Roman"/>
          <w:sz w:val="22"/>
          <w:szCs w:val="22"/>
        </w:rPr>
      </w:pPr>
      <w:r w:rsidRPr="00E4579D">
        <w:rPr>
          <w:rFonts w:ascii="Times New Roman" w:hAnsi="Times New Roman"/>
          <w:sz w:val="22"/>
          <w:szCs w:val="22"/>
        </w:rPr>
        <w:tab/>
      </w:r>
      <w:r w:rsidRPr="00E4579D">
        <w:rPr>
          <w:rFonts w:ascii="Times New Roman" w:hAnsi="Times New Roman"/>
          <w:sz w:val="22"/>
          <w:szCs w:val="22"/>
        </w:rPr>
        <w:tab/>
      </w:r>
      <w:r w:rsidRPr="00E4579D">
        <w:rPr>
          <w:rFonts w:ascii="Times New Roman" w:hAnsi="Times New Roman"/>
          <w:sz w:val="22"/>
          <w:szCs w:val="22"/>
        </w:rPr>
        <w:tab/>
      </w:r>
    </w:p>
    <w:p w:rsidR="00CE74B9" w:rsidRPr="00CE74B9" w:rsidRDefault="00CE74B9" w:rsidP="006C47C9">
      <w:pPr>
        <w:pStyle w:val="ListParagraph"/>
        <w:numPr>
          <w:ilvl w:val="0"/>
          <w:numId w:val="11"/>
        </w:numPr>
        <w:tabs>
          <w:tab w:val="left" w:pos="360"/>
          <w:tab w:val="left" w:pos="720"/>
          <w:tab w:val="left" w:pos="2160"/>
          <w:tab w:val="left" w:pos="5760"/>
        </w:tabs>
        <w:rPr>
          <w:rFonts w:ascii="Times New Roman" w:hAnsi="Times New Roman"/>
          <w:sz w:val="22"/>
          <w:szCs w:val="22"/>
        </w:rPr>
      </w:pPr>
      <w:r>
        <w:rPr>
          <w:rFonts w:ascii="Times New Roman" w:hAnsi="Times New Roman"/>
          <w:b/>
          <w:sz w:val="22"/>
          <w:szCs w:val="22"/>
        </w:rPr>
        <w:t xml:space="preserve">Hispanic Servicing Institutions (HSI) </w:t>
      </w:r>
      <w:r w:rsidR="00730F25">
        <w:rPr>
          <w:rFonts w:ascii="Times New Roman" w:hAnsi="Times New Roman"/>
          <w:b/>
          <w:sz w:val="22"/>
          <w:szCs w:val="22"/>
        </w:rPr>
        <w:t xml:space="preserve">Faculty Institute on Data Driven Teaching and Learning </w:t>
      </w:r>
    </w:p>
    <w:p w:rsidR="00730F25" w:rsidRPr="00CE74B9" w:rsidRDefault="00CE74B9" w:rsidP="00CE74B9">
      <w:pPr>
        <w:pStyle w:val="ListParagraph"/>
        <w:tabs>
          <w:tab w:val="left" w:pos="360"/>
          <w:tab w:val="left" w:pos="720"/>
          <w:tab w:val="left" w:pos="2160"/>
          <w:tab w:val="left" w:pos="5760"/>
        </w:tabs>
        <w:ind w:left="180"/>
        <w:rPr>
          <w:rFonts w:ascii="Times New Roman" w:hAnsi="Times New Roman"/>
          <w:sz w:val="22"/>
          <w:szCs w:val="22"/>
        </w:rPr>
      </w:pPr>
      <w:r>
        <w:rPr>
          <w:rFonts w:ascii="Times New Roman" w:hAnsi="Times New Roman"/>
          <w:b/>
          <w:sz w:val="22"/>
          <w:szCs w:val="22"/>
        </w:rPr>
        <w:tab/>
      </w:r>
      <w:r w:rsidR="00730F25">
        <w:rPr>
          <w:rFonts w:ascii="Times New Roman" w:hAnsi="Times New Roman"/>
          <w:b/>
          <w:sz w:val="22"/>
          <w:szCs w:val="22"/>
        </w:rPr>
        <w:t xml:space="preserve">(Escala Educational Services) </w:t>
      </w:r>
      <w:r w:rsidR="00730F25">
        <w:rPr>
          <w:rFonts w:ascii="Times New Roman" w:hAnsi="Times New Roman"/>
          <w:sz w:val="22"/>
          <w:szCs w:val="22"/>
        </w:rPr>
        <w:t xml:space="preserve">July </w:t>
      </w:r>
      <w:r w:rsidR="00730F25" w:rsidRPr="00CE74B9">
        <w:rPr>
          <w:rFonts w:ascii="Times New Roman" w:hAnsi="Times New Roman"/>
          <w:sz w:val="22"/>
          <w:szCs w:val="22"/>
        </w:rPr>
        <w:t>31-August 4, 2016</w:t>
      </w:r>
    </w:p>
    <w:p w:rsidR="008B6B92" w:rsidRDefault="008B6B92" w:rsidP="006C47C9">
      <w:pPr>
        <w:pStyle w:val="ListParagraph"/>
        <w:numPr>
          <w:ilvl w:val="0"/>
          <w:numId w:val="11"/>
        </w:numPr>
        <w:tabs>
          <w:tab w:val="left" w:pos="360"/>
          <w:tab w:val="left" w:pos="720"/>
          <w:tab w:val="left" w:pos="2160"/>
          <w:tab w:val="left" w:pos="5760"/>
        </w:tabs>
        <w:rPr>
          <w:rFonts w:ascii="Times New Roman" w:hAnsi="Times New Roman"/>
          <w:sz w:val="22"/>
          <w:szCs w:val="22"/>
        </w:rPr>
      </w:pPr>
      <w:r>
        <w:rPr>
          <w:rFonts w:ascii="Times New Roman" w:hAnsi="Times New Roman"/>
          <w:b/>
          <w:sz w:val="22"/>
          <w:szCs w:val="22"/>
        </w:rPr>
        <w:t>Project WILD (Wildlife Education)</w:t>
      </w:r>
      <w:r>
        <w:rPr>
          <w:rFonts w:ascii="Times New Roman" w:hAnsi="Times New Roman"/>
          <w:sz w:val="22"/>
          <w:szCs w:val="22"/>
        </w:rPr>
        <w:t>, 2006</w:t>
      </w:r>
    </w:p>
    <w:p w:rsidR="008B6B92" w:rsidRPr="008B6B92" w:rsidRDefault="008B6B92" w:rsidP="006C47C9">
      <w:pPr>
        <w:pStyle w:val="ListParagraph"/>
        <w:numPr>
          <w:ilvl w:val="0"/>
          <w:numId w:val="11"/>
        </w:numPr>
        <w:tabs>
          <w:tab w:val="left" w:pos="360"/>
          <w:tab w:val="left" w:pos="720"/>
          <w:tab w:val="left" w:pos="2160"/>
          <w:tab w:val="left" w:pos="5760"/>
        </w:tabs>
        <w:rPr>
          <w:rFonts w:ascii="Times New Roman" w:hAnsi="Times New Roman"/>
          <w:sz w:val="22"/>
          <w:szCs w:val="22"/>
        </w:rPr>
      </w:pPr>
      <w:r>
        <w:rPr>
          <w:rFonts w:ascii="Times New Roman" w:hAnsi="Times New Roman"/>
          <w:b/>
          <w:sz w:val="22"/>
          <w:szCs w:val="22"/>
        </w:rPr>
        <w:t>Project Learning Tree (Environmental Education)</w:t>
      </w:r>
      <w:r>
        <w:rPr>
          <w:rFonts w:ascii="Times New Roman" w:hAnsi="Times New Roman"/>
          <w:sz w:val="22"/>
          <w:szCs w:val="22"/>
        </w:rPr>
        <w:t>, 2015</w:t>
      </w:r>
    </w:p>
    <w:p w:rsidR="008921FA" w:rsidRDefault="008921FA" w:rsidP="006C47C9">
      <w:pPr>
        <w:pStyle w:val="ListParagraph"/>
        <w:numPr>
          <w:ilvl w:val="0"/>
          <w:numId w:val="11"/>
        </w:numPr>
        <w:tabs>
          <w:tab w:val="left" w:pos="360"/>
          <w:tab w:val="left" w:pos="720"/>
          <w:tab w:val="left" w:pos="2160"/>
          <w:tab w:val="left" w:pos="5760"/>
        </w:tabs>
        <w:rPr>
          <w:rFonts w:ascii="Times New Roman" w:hAnsi="Times New Roman"/>
          <w:sz w:val="22"/>
          <w:szCs w:val="22"/>
        </w:rPr>
      </w:pPr>
      <w:r w:rsidRPr="004B700A">
        <w:rPr>
          <w:rFonts w:ascii="Times New Roman" w:hAnsi="Times New Roman"/>
          <w:b/>
          <w:sz w:val="22"/>
          <w:szCs w:val="22"/>
        </w:rPr>
        <w:t>Introduction to Wilderness Management</w:t>
      </w:r>
      <w:r w:rsidRPr="004B700A">
        <w:rPr>
          <w:rFonts w:ascii="Times New Roman" w:hAnsi="Times New Roman"/>
          <w:sz w:val="22"/>
          <w:szCs w:val="22"/>
        </w:rPr>
        <w:t>, NPS JOTR, 2000</w:t>
      </w:r>
    </w:p>
    <w:p w:rsidR="008921FA" w:rsidRDefault="008921FA" w:rsidP="006C47C9">
      <w:pPr>
        <w:pStyle w:val="ListParagraph"/>
        <w:numPr>
          <w:ilvl w:val="0"/>
          <w:numId w:val="11"/>
        </w:numPr>
        <w:tabs>
          <w:tab w:val="left" w:pos="360"/>
          <w:tab w:val="left" w:pos="720"/>
          <w:tab w:val="left" w:pos="2160"/>
          <w:tab w:val="left" w:pos="5760"/>
        </w:tabs>
        <w:rPr>
          <w:rFonts w:ascii="Times New Roman" w:hAnsi="Times New Roman"/>
          <w:sz w:val="22"/>
          <w:szCs w:val="22"/>
        </w:rPr>
      </w:pPr>
      <w:r w:rsidRPr="004B700A">
        <w:rPr>
          <w:rFonts w:ascii="Times New Roman" w:hAnsi="Times New Roman"/>
          <w:b/>
          <w:sz w:val="22"/>
          <w:szCs w:val="22"/>
        </w:rPr>
        <w:t>Inventory and Monitoring Natural Resources</w:t>
      </w:r>
      <w:r w:rsidRPr="004B700A">
        <w:rPr>
          <w:rFonts w:ascii="Times New Roman" w:hAnsi="Times New Roman"/>
          <w:sz w:val="22"/>
          <w:szCs w:val="22"/>
        </w:rPr>
        <w:t>, NPS Channel Islands NP, 09/01</w:t>
      </w:r>
    </w:p>
    <w:p w:rsidR="008921FA" w:rsidRDefault="008921FA" w:rsidP="006C47C9">
      <w:pPr>
        <w:pStyle w:val="ListParagraph"/>
        <w:numPr>
          <w:ilvl w:val="0"/>
          <w:numId w:val="11"/>
        </w:numPr>
        <w:tabs>
          <w:tab w:val="left" w:pos="360"/>
          <w:tab w:val="left" w:pos="720"/>
          <w:tab w:val="left" w:pos="2160"/>
          <w:tab w:val="left" w:pos="5760"/>
        </w:tabs>
        <w:rPr>
          <w:rFonts w:ascii="Times New Roman" w:hAnsi="Times New Roman"/>
          <w:sz w:val="22"/>
          <w:szCs w:val="22"/>
        </w:rPr>
      </w:pPr>
      <w:r w:rsidRPr="004B700A">
        <w:rPr>
          <w:rFonts w:ascii="Times New Roman" w:hAnsi="Times New Roman"/>
          <w:b/>
          <w:sz w:val="22"/>
          <w:szCs w:val="22"/>
        </w:rPr>
        <w:t xml:space="preserve">Fire Resource Advisor </w:t>
      </w:r>
      <w:r w:rsidRPr="004B700A">
        <w:rPr>
          <w:rFonts w:ascii="Times New Roman" w:hAnsi="Times New Roman"/>
          <w:sz w:val="22"/>
          <w:szCs w:val="22"/>
        </w:rPr>
        <w:t>, NPS/BLM, 05/02</w:t>
      </w:r>
    </w:p>
    <w:p w:rsidR="00842C63" w:rsidRDefault="008921FA" w:rsidP="006C47C9">
      <w:pPr>
        <w:pStyle w:val="ListParagraph"/>
        <w:numPr>
          <w:ilvl w:val="0"/>
          <w:numId w:val="11"/>
        </w:numPr>
        <w:tabs>
          <w:tab w:val="left" w:pos="360"/>
          <w:tab w:val="left" w:pos="720"/>
          <w:tab w:val="left" w:pos="2160"/>
          <w:tab w:val="left" w:pos="5760"/>
        </w:tabs>
        <w:rPr>
          <w:rFonts w:ascii="Times New Roman" w:hAnsi="Times New Roman"/>
          <w:sz w:val="22"/>
          <w:szCs w:val="22"/>
        </w:rPr>
      </w:pPr>
      <w:r w:rsidRPr="004B700A">
        <w:rPr>
          <w:rFonts w:ascii="Times New Roman" w:hAnsi="Times New Roman"/>
          <w:b/>
          <w:sz w:val="22"/>
          <w:szCs w:val="22"/>
        </w:rPr>
        <w:t>S-130 Basic Wildfire Firefighter Training</w:t>
      </w:r>
      <w:r w:rsidRPr="004B700A">
        <w:rPr>
          <w:rFonts w:ascii="Times New Roman" w:hAnsi="Times New Roman"/>
          <w:sz w:val="22"/>
          <w:szCs w:val="22"/>
        </w:rPr>
        <w:t>, NPS/BLM, 05/02 – Spring 2004</w:t>
      </w:r>
    </w:p>
    <w:p w:rsidR="008B6B92" w:rsidRPr="008B6B92" w:rsidRDefault="008B6B92" w:rsidP="008B6B92">
      <w:pPr>
        <w:tabs>
          <w:tab w:val="left" w:pos="360"/>
          <w:tab w:val="left" w:pos="720"/>
          <w:tab w:val="left" w:pos="2160"/>
          <w:tab w:val="left" w:pos="5760"/>
        </w:tabs>
        <w:rPr>
          <w:rFonts w:ascii="Times New Roman" w:hAnsi="Times New Roman"/>
          <w:sz w:val="22"/>
          <w:szCs w:val="22"/>
        </w:rPr>
      </w:pPr>
    </w:p>
    <w:p w:rsidR="009F43A5" w:rsidRPr="00730F25" w:rsidRDefault="009F43A5" w:rsidP="009F43A5">
      <w:pPr>
        <w:tabs>
          <w:tab w:val="left" w:pos="720"/>
          <w:tab w:val="left" w:pos="2160"/>
          <w:tab w:val="left" w:pos="5760"/>
        </w:tabs>
        <w:rPr>
          <w:rFonts w:ascii="Times New Roman" w:hAnsi="Times New Roman"/>
          <w:sz w:val="28"/>
          <w:szCs w:val="28"/>
        </w:rPr>
      </w:pPr>
      <w:r w:rsidRPr="00730F25">
        <w:rPr>
          <w:rFonts w:ascii="Times New Roman" w:hAnsi="Times New Roman"/>
          <w:b/>
          <w:sz w:val="28"/>
          <w:szCs w:val="28"/>
          <w:u w:val="single"/>
        </w:rPr>
        <w:t xml:space="preserve">Skills </w:t>
      </w:r>
    </w:p>
    <w:p w:rsidR="00842C63" w:rsidRPr="00E4579D" w:rsidRDefault="00842C63" w:rsidP="009F43A5">
      <w:pPr>
        <w:tabs>
          <w:tab w:val="left" w:pos="720"/>
          <w:tab w:val="left" w:pos="2160"/>
          <w:tab w:val="left" w:pos="5760"/>
        </w:tabs>
        <w:rPr>
          <w:rFonts w:ascii="Times New Roman" w:hAnsi="Times New Roman"/>
          <w:b/>
          <w:sz w:val="22"/>
          <w:szCs w:val="22"/>
        </w:rPr>
      </w:pPr>
    </w:p>
    <w:p w:rsidR="00842C63" w:rsidRPr="009F43A5" w:rsidRDefault="00842C63" w:rsidP="006C47C9">
      <w:pPr>
        <w:pStyle w:val="ListParagraph"/>
        <w:numPr>
          <w:ilvl w:val="0"/>
          <w:numId w:val="12"/>
        </w:numPr>
        <w:tabs>
          <w:tab w:val="left" w:pos="360"/>
          <w:tab w:val="left" w:pos="720"/>
          <w:tab w:val="left" w:pos="1440"/>
          <w:tab w:val="left" w:pos="2160"/>
          <w:tab w:val="left" w:pos="5760"/>
        </w:tabs>
        <w:rPr>
          <w:rFonts w:ascii="Times New Roman" w:hAnsi="Times New Roman"/>
          <w:b/>
          <w:sz w:val="22"/>
          <w:szCs w:val="22"/>
        </w:rPr>
      </w:pPr>
      <w:r w:rsidRPr="009F43A5">
        <w:rPr>
          <w:rFonts w:ascii="Times New Roman" w:hAnsi="Times New Roman"/>
          <w:b/>
          <w:sz w:val="22"/>
          <w:szCs w:val="22"/>
        </w:rPr>
        <w:t>Computer Hardware</w:t>
      </w:r>
      <w:r w:rsidR="009F43A5">
        <w:rPr>
          <w:rFonts w:ascii="Times New Roman" w:hAnsi="Times New Roman"/>
          <w:b/>
          <w:sz w:val="22"/>
          <w:szCs w:val="22"/>
        </w:rPr>
        <w:t xml:space="preserve">: </w:t>
      </w:r>
      <w:r w:rsidRPr="009F43A5">
        <w:rPr>
          <w:rFonts w:ascii="Times New Roman" w:hAnsi="Times New Roman"/>
          <w:sz w:val="22"/>
          <w:szCs w:val="22"/>
        </w:rPr>
        <w:t xml:space="preserve">Hardware installation and </w:t>
      </w:r>
      <w:r w:rsidR="009F43A5" w:rsidRPr="009F43A5">
        <w:rPr>
          <w:rFonts w:ascii="Times New Roman" w:hAnsi="Times New Roman"/>
          <w:sz w:val="22"/>
          <w:szCs w:val="22"/>
        </w:rPr>
        <w:t>troubleshooting</w:t>
      </w:r>
      <w:r w:rsidR="009F43A5">
        <w:rPr>
          <w:rFonts w:ascii="Times New Roman" w:hAnsi="Times New Roman"/>
          <w:sz w:val="22"/>
          <w:szCs w:val="22"/>
        </w:rPr>
        <w:t>, s</w:t>
      </w:r>
      <w:r w:rsidRPr="009F43A5">
        <w:rPr>
          <w:rFonts w:ascii="Times New Roman" w:hAnsi="Times New Roman"/>
          <w:sz w:val="22"/>
          <w:szCs w:val="22"/>
        </w:rPr>
        <w:t xml:space="preserve">erver administration, </w:t>
      </w:r>
      <w:r w:rsidR="00672738">
        <w:rPr>
          <w:rFonts w:ascii="Times New Roman" w:hAnsi="Times New Roman"/>
          <w:sz w:val="22"/>
          <w:szCs w:val="22"/>
        </w:rPr>
        <w:tab/>
      </w:r>
      <w:r w:rsidR="00672738">
        <w:rPr>
          <w:rFonts w:ascii="Times New Roman" w:hAnsi="Times New Roman"/>
          <w:sz w:val="22"/>
          <w:szCs w:val="22"/>
        </w:rPr>
        <w:tab/>
      </w:r>
      <w:r w:rsidR="00672738">
        <w:rPr>
          <w:rFonts w:ascii="Times New Roman" w:hAnsi="Times New Roman"/>
          <w:sz w:val="22"/>
          <w:szCs w:val="22"/>
        </w:rPr>
        <w:tab/>
      </w:r>
      <w:r w:rsidR="00672738">
        <w:rPr>
          <w:rFonts w:ascii="Times New Roman" w:hAnsi="Times New Roman"/>
          <w:sz w:val="22"/>
          <w:szCs w:val="22"/>
        </w:rPr>
        <w:tab/>
      </w:r>
      <w:r w:rsidRPr="009F43A5">
        <w:rPr>
          <w:rFonts w:ascii="Times New Roman" w:hAnsi="Times New Roman"/>
          <w:sz w:val="22"/>
          <w:szCs w:val="22"/>
        </w:rPr>
        <w:t>intermediate knowledge (Novell or Microsoft network)</w:t>
      </w:r>
      <w:r w:rsidR="009F43A5">
        <w:rPr>
          <w:rFonts w:ascii="Times New Roman" w:hAnsi="Times New Roman"/>
          <w:sz w:val="22"/>
          <w:szCs w:val="22"/>
        </w:rPr>
        <w:t xml:space="preserve">, </w:t>
      </w:r>
      <w:r w:rsidRPr="009F43A5">
        <w:rPr>
          <w:rFonts w:ascii="Times New Roman" w:hAnsi="Times New Roman"/>
          <w:sz w:val="22"/>
          <w:szCs w:val="22"/>
        </w:rPr>
        <w:t xml:space="preserve">Intermediate knowledge of networking, </w:t>
      </w:r>
      <w:r w:rsidR="00672738">
        <w:rPr>
          <w:rFonts w:ascii="Times New Roman" w:hAnsi="Times New Roman"/>
          <w:sz w:val="22"/>
          <w:szCs w:val="22"/>
        </w:rPr>
        <w:tab/>
      </w:r>
      <w:r w:rsidR="00672738">
        <w:rPr>
          <w:rFonts w:ascii="Times New Roman" w:hAnsi="Times New Roman"/>
          <w:sz w:val="22"/>
          <w:szCs w:val="22"/>
        </w:rPr>
        <w:tab/>
      </w:r>
      <w:r w:rsidR="00672738">
        <w:rPr>
          <w:rFonts w:ascii="Times New Roman" w:hAnsi="Times New Roman"/>
          <w:sz w:val="22"/>
          <w:szCs w:val="22"/>
        </w:rPr>
        <w:tab/>
      </w:r>
      <w:r w:rsidRPr="009F43A5">
        <w:rPr>
          <w:rFonts w:ascii="Times New Roman" w:hAnsi="Times New Roman"/>
          <w:sz w:val="22"/>
          <w:szCs w:val="22"/>
        </w:rPr>
        <w:t>routing</w:t>
      </w:r>
    </w:p>
    <w:p w:rsidR="00842C63" w:rsidRPr="00E4579D" w:rsidRDefault="00842C63">
      <w:pPr>
        <w:pStyle w:val="MessageHeaderLast"/>
        <w:keepLines w:val="0"/>
        <w:pBdr>
          <w:bottom w:val="none" w:sz="0" w:space="0" w:color="auto"/>
          <w:between w:val="none" w:sz="0" w:space="0" w:color="auto"/>
        </w:pBdr>
        <w:tabs>
          <w:tab w:val="clear" w:pos="1260"/>
          <w:tab w:val="clear" w:pos="2940"/>
          <w:tab w:val="clear" w:pos="5040"/>
          <w:tab w:val="clear" w:pos="8640"/>
          <w:tab w:val="left" w:pos="360"/>
          <w:tab w:val="left" w:pos="720"/>
          <w:tab w:val="left" w:pos="1440"/>
          <w:tab w:val="left" w:pos="2160"/>
          <w:tab w:val="left" w:pos="2520"/>
          <w:tab w:val="left" w:pos="2700"/>
          <w:tab w:val="left" w:pos="5760"/>
        </w:tabs>
        <w:spacing w:before="0" w:after="0" w:line="240" w:lineRule="auto"/>
        <w:rPr>
          <w:rFonts w:ascii="Times New Roman" w:hAnsi="Times New Roman"/>
          <w:spacing w:val="0"/>
          <w:sz w:val="22"/>
          <w:szCs w:val="22"/>
        </w:rPr>
      </w:pPr>
      <w:r w:rsidRPr="00E4579D">
        <w:rPr>
          <w:rFonts w:ascii="Times New Roman" w:hAnsi="Times New Roman"/>
          <w:spacing w:val="0"/>
          <w:sz w:val="22"/>
          <w:szCs w:val="22"/>
        </w:rPr>
        <w:tab/>
      </w:r>
      <w:r w:rsidRPr="00E4579D">
        <w:rPr>
          <w:rFonts w:ascii="Times New Roman" w:hAnsi="Times New Roman"/>
          <w:spacing w:val="0"/>
          <w:sz w:val="22"/>
          <w:szCs w:val="22"/>
        </w:rPr>
        <w:tab/>
        <w:t xml:space="preserve">   </w:t>
      </w:r>
    </w:p>
    <w:p w:rsidR="00842C63" w:rsidRPr="00672738" w:rsidRDefault="00842C63" w:rsidP="00672738">
      <w:pPr>
        <w:tabs>
          <w:tab w:val="left" w:pos="360"/>
          <w:tab w:val="left" w:pos="720"/>
          <w:tab w:val="left" w:pos="1440"/>
          <w:tab w:val="left" w:pos="2160"/>
          <w:tab w:val="left" w:pos="5760"/>
        </w:tabs>
        <w:rPr>
          <w:rFonts w:ascii="Times New Roman" w:hAnsi="Times New Roman"/>
          <w:b/>
          <w:sz w:val="22"/>
          <w:szCs w:val="22"/>
        </w:rPr>
      </w:pPr>
      <w:r w:rsidRPr="00E4579D">
        <w:rPr>
          <w:rFonts w:ascii="Times New Roman" w:hAnsi="Times New Roman"/>
          <w:b/>
          <w:sz w:val="22"/>
          <w:szCs w:val="22"/>
        </w:rPr>
        <w:sym w:font="Symbol" w:char="F0B7"/>
      </w:r>
      <w:r w:rsidRPr="00E4579D">
        <w:rPr>
          <w:rFonts w:ascii="Times New Roman" w:hAnsi="Times New Roman"/>
          <w:b/>
          <w:sz w:val="22"/>
          <w:szCs w:val="22"/>
        </w:rPr>
        <w:t xml:space="preserve">   Computer Software:</w:t>
      </w:r>
      <w:r w:rsidR="009F43A5">
        <w:rPr>
          <w:rFonts w:ascii="Times New Roman" w:hAnsi="Times New Roman"/>
          <w:b/>
          <w:sz w:val="22"/>
          <w:szCs w:val="22"/>
        </w:rPr>
        <w:t xml:space="preserve"> </w:t>
      </w:r>
      <w:r w:rsidRPr="00E4579D">
        <w:rPr>
          <w:rFonts w:ascii="Times New Roman" w:hAnsi="Times New Roman"/>
          <w:b/>
          <w:i/>
          <w:sz w:val="22"/>
          <w:szCs w:val="22"/>
        </w:rPr>
        <w:t>ArcView 3.2a</w:t>
      </w:r>
      <w:r w:rsidR="00672738">
        <w:rPr>
          <w:rFonts w:ascii="Times New Roman" w:hAnsi="Times New Roman"/>
          <w:b/>
          <w:i/>
          <w:sz w:val="22"/>
          <w:szCs w:val="22"/>
        </w:rPr>
        <w:t xml:space="preserve">, </w:t>
      </w:r>
      <w:r w:rsidR="00CB7AAA" w:rsidRPr="00E4579D">
        <w:rPr>
          <w:rFonts w:ascii="Times New Roman" w:hAnsi="Times New Roman"/>
          <w:b/>
          <w:i/>
          <w:sz w:val="22"/>
          <w:szCs w:val="22"/>
        </w:rPr>
        <w:t>ArcGIS</w:t>
      </w:r>
      <w:r w:rsidR="00672738">
        <w:rPr>
          <w:rFonts w:ascii="Times New Roman" w:hAnsi="Times New Roman"/>
          <w:b/>
          <w:i/>
          <w:sz w:val="22"/>
          <w:szCs w:val="22"/>
        </w:rPr>
        <w:t>, and QGIS</w:t>
      </w:r>
      <w:r w:rsidRPr="00E4579D">
        <w:rPr>
          <w:rFonts w:ascii="Times New Roman" w:hAnsi="Times New Roman"/>
          <w:b/>
          <w:i/>
          <w:sz w:val="22"/>
          <w:szCs w:val="22"/>
        </w:rPr>
        <w:t xml:space="preserve"> </w:t>
      </w:r>
      <w:r w:rsidRPr="00E4579D">
        <w:rPr>
          <w:rFonts w:ascii="Times New Roman" w:hAnsi="Times New Roman"/>
          <w:sz w:val="22"/>
          <w:szCs w:val="22"/>
        </w:rPr>
        <w:t xml:space="preserve"> map production</w:t>
      </w:r>
      <w:r w:rsidR="00672738">
        <w:rPr>
          <w:rFonts w:ascii="Times New Roman" w:hAnsi="Times New Roman"/>
          <w:sz w:val="22"/>
          <w:szCs w:val="22"/>
        </w:rPr>
        <w:t xml:space="preserve"> and spatial analysis</w:t>
      </w:r>
      <w:r w:rsidR="009F43A5">
        <w:rPr>
          <w:rFonts w:ascii="Times New Roman" w:hAnsi="Times New Roman"/>
          <w:b/>
          <w:i/>
          <w:sz w:val="22"/>
          <w:szCs w:val="22"/>
        </w:rPr>
        <w:t xml:space="preserve">; </w:t>
      </w:r>
      <w:r w:rsidRPr="00E4579D">
        <w:rPr>
          <w:rFonts w:ascii="Times New Roman" w:hAnsi="Times New Roman"/>
          <w:b/>
          <w:i/>
          <w:sz w:val="22"/>
          <w:szCs w:val="22"/>
        </w:rPr>
        <w:t xml:space="preserve">Home </w:t>
      </w:r>
      <w:r w:rsidR="00672738">
        <w:rPr>
          <w:rFonts w:ascii="Times New Roman" w:hAnsi="Times New Roman"/>
          <w:b/>
          <w:i/>
          <w:sz w:val="22"/>
          <w:szCs w:val="22"/>
        </w:rPr>
        <w:tab/>
      </w:r>
      <w:r w:rsidR="00672738">
        <w:rPr>
          <w:rFonts w:ascii="Times New Roman" w:hAnsi="Times New Roman"/>
          <w:b/>
          <w:i/>
          <w:sz w:val="22"/>
          <w:szCs w:val="22"/>
        </w:rPr>
        <w:tab/>
      </w:r>
      <w:r w:rsidR="00672738">
        <w:rPr>
          <w:rFonts w:ascii="Times New Roman" w:hAnsi="Times New Roman"/>
          <w:b/>
          <w:i/>
          <w:sz w:val="22"/>
          <w:szCs w:val="22"/>
        </w:rPr>
        <w:tab/>
      </w:r>
      <w:r w:rsidRPr="00E4579D">
        <w:rPr>
          <w:rFonts w:ascii="Times New Roman" w:hAnsi="Times New Roman"/>
          <w:b/>
          <w:i/>
          <w:sz w:val="22"/>
          <w:szCs w:val="22"/>
        </w:rPr>
        <w:t>Range Analysis</w:t>
      </w:r>
      <w:r w:rsidRPr="00E4579D">
        <w:rPr>
          <w:rFonts w:ascii="Times New Roman" w:hAnsi="Times New Roman"/>
          <w:sz w:val="22"/>
          <w:szCs w:val="22"/>
        </w:rPr>
        <w:t xml:space="preserve"> software</w:t>
      </w:r>
      <w:r w:rsidR="00672738">
        <w:rPr>
          <w:rFonts w:ascii="Times New Roman" w:hAnsi="Times New Roman"/>
          <w:b/>
          <w:sz w:val="22"/>
          <w:szCs w:val="22"/>
        </w:rPr>
        <w:t xml:space="preserve">; </w:t>
      </w:r>
      <w:r w:rsidR="005801CD" w:rsidRPr="00E4579D">
        <w:rPr>
          <w:rFonts w:ascii="Times New Roman" w:hAnsi="Times New Roman"/>
          <w:sz w:val="22"/>
          <w:szCs w:val="22"/>
        </w:rPr>
        <w:t>Microsoft</w:t>
      </w:r>
      <w:r w:rsidRPr="00E4579D">
        <w:rPr>
          <w:rFonts w:ascii="Times New Roman" w:hAnsi="Times New Roman"/>
          <w:sz w:val="22"/>
          <w:szCs w:val="22"/>
        </w:rPr>
        <w:t xml:space="preserve"> Office:  </w:t>
      </w:r>
      <w:r w:rsidRPr="00E4579D">
        <w:rPr>
          <w:rFonts w:ascii="Times New Roman" w:hAnsi="Times New Roman"/>
          <w:b/>
          <w:i/>
          <w:sz w:val="22"/>
          <w:szCs w:val="22"/>
        </w:rPr>
        <w:t>Word, Excel, Powerpoint, Access</w:t>
      </w:r>
      <w:r w:rsidR="009F43A5">
        <w:rPr>
          <w:rFonts w:ascii="Times New Roman" w:hAnsi="Times New Roman"/>
          <w:sz w:val="22"/>
          <w:szCs w:val="22"/>
        </w:rPr>
        <w:t xml:space="preserve">; </w:t>
      </w:r>
      <w:r w:rsidRPr="00E4579D">
        <w:rPr>
          <w:rFonts w:ascii="Times New Roman" w:hAnsi="Times New Roman"/>
          <w:sz w:val="22"/>
          <w:szCs w:val="22"/>
        </w:rPr>
        <w:t xml:space="preserve">Statistical </w:t>
      </w:r>
      <w:r w:rsidR="00672738">
        <w:rPr>
          <w:rFonts w:ascii="Times New Roman" w:hAnsi="Times New Roman"/>
          <w:sz w:val="22"/>
          <w:szCs w:val="22"/>
        </w:rPr>
        <w:tab/>
      </w:r>
      <w:r w:rsidR="00672738">
        <w:rPr>
          <w:rFonts w:ascii="Times New Roman" w:hAnsi="Times New Roman"/>
          <w:sz w:val="22"/>
          <w:szCs w:val="22"/>
        </w:rPr>
        <w:tab/>
      </w:r>
      <w:r w:rsidR="00672738">
        <w:rPr>
          <w:rFonts w:ascii="Times New Roman" w:hAnsi="Times New Roman"/>
          <w:sz w:val="22"/>
          <w:szCs w:val="22"/>
        </w:rPr>
        <w:tab/>
      </w:r>
      <w:r w:rsidRPr="00E4579D">
        <w:rPr>
          <w:rFonts w:ascii="Times New Roman" w:hAnsi="Times New Roman"/>
          <w:sz w:val="22"/>
          <w:szCs w:val="22"/>
        </w:rPr>
        <w:t xml:space="preserve">Analysis: </w:t>
      </w:r>
      <w:r w:rsidR="00CD3C01">
        <w:rPr>
          <w:rFonts w:ascii="Times New Roman" w:hAnsi="Times New Roman"/>
          <w:b/>
          <w:i/>
          <w:sz w:val="22"/>
          <w:szCs w:val="22"/>
        </w:rPr>
        <w:t xml:space="preserve">R, </w:t>
      </w:r>
      <w:r w:rsidRPr="00E4579D">
        <w:rPr>
          <w:rFonts w:ascii="Times New Roman" w:hAnsi="Times New Roman"/>
          <w:b/>
          <w:i/>
          <w:sz w:val="22"/>
          <w:szCs w:val="22"/>
        </w:rPr>
        <w:t>SPSS</w:t>
      </w:r>
      <w:r w:rsidR="005801CD" w:rsidRPr="00E4579D">
        <w:rPr>
          <w:rFonts w:ascii="Times New Roman" w:hAnsi="Times New Roman"/>
          <w:b/>
          <w:i/>
          <w:sz w:val="22"/>
          <w:szCs w:val="22"/>
        </w:rPr>
        <w:t>, Minita</w:t>
      </w:r>
      <w:r w:rsidR="004B700A">
        <w:rPr>
          <w:rFonts w:ascii="Times New Roman" w:hAnsi="Times New Roman"/>
          <w:b/>
          <w:i/>
          <w:sz w:val="22"/>
          <w:szCs w:val="22"/>
        </w:rPr>
        <w:t>b, JMP</w:t>
      </w:r>
      <w:r w:rsidR="009F43A5">
        <w:rPr>
          <w:rFonts w:ascii="Times New Roman" w:hAnsi="Times New Roman"/>
          <w:sz w:val="22"/>
          <w:szCs w:val="22"/>
        </w:rPr>
        <w:t xml:space="preserve">; </w:t>
      </w:r>
      <w:r w:rsidRPr="00E4579D">
        <w:rPr>
          <w:rFonts w:ascii="Times New Roman" w:hAnsi="Times New Roman"/>
          <w:sz w:val="22"/>
          <w:szCs w:val="22"/>
        </w:rPr>
        <w:t xml:space="preserve"> </w:t>
      </w:r>
      <w:r w:rsidRPr="00E4579D">
        <w:rPr>
          <w:rFonts w:ascii="Times New Roman" w:hAnsi="Times New Roman"/>
          <w:b/>
          <w:i/>
          <w:sz w:val="22"/>
          <w:szCs w:val="22"/>
        </w:rPr>
        <w:t>HTML</w:t>
      </w:r>
      <w:r w:rsidRPr="00E4579D">
        <w:rPr>
          <w:rFonts w:ascii="Times New Roman" w:hAnsi="Times New Roman"/>
          <w:sz w:val="22"/>
          <w:szCs w:val="22"/>
        </w:rPr>
        <w:t xml:space="preserve"> language; Advanced internet user (FTP, TCP/IP)</w:t>
      </w:r>
      <w:r w:rsidR="009F43A5">
        <w:rPr>
          <w:rFonts w:ascii="Times New Roman" w:hAnsi="Times New Roman"/>
          <w:sz w:val="22"/>
          <w:szCs w:val="22"/>
        </w:rPr>
        <w:t xml:space="preserve">; </w:t>
      </w:r>
      <w:r w:rsidR="00672738">
        <w:rPr>
          <w:rFonts w:ascii="Times New Roman" w:hAnsi="Times New Roman"/>
          <w:sz w:val="22"/>
          <w:szCs w:val="22"/>
        </w:rPr>
        <w:tab/>
      </w:r>
      <w:r w:rsidR="00672738">
        <w:rPr>
          <w:rFonts w:ascii="Times New Roman" w:hAnsi="Times New Roman"/>
          <w:sz w:val="22"/>
          <w:szCs w:val="22"/>
        </w:rPr>
        <w:tab/>
      </w:r>
      <w:r w:rsidR="00672738">
        <w:rPr>
          <w:rFonts w:ascii="Times New Roman" w:hAnsi="Times New Roman"/>
          <w:sz w:val="22"/>
          <w:szCs w:val="22"/>
        </w:rPr>
        <w:tab/>
      </w:r>
      <w:r w:rsidRPr="00E4579D">
        <w:rPr>
          <w:rFonts w:ascii="Times New Roman" w:hAnsi="Times New Roman"/>
          <w:sz w:val="22"/>
          <w:szCs w:val="22"/>
        </w:rPr>
        <w:t xml:space="preserve">Graphics </w:t>
      </w:r>
      <w:r w:rsidR="005801CD" w:rsidRPr="00E4579D">
        <w:rPr>
          <w:rFonts w:ascii="Times New Roman" w:hAnsi="Times New Roman"/>
          <w:sz w:val="22"/>
          <w:szCs w:val="22"/>
        </w:rPr>
        <w:t xml:space="preserve">and Video </w:t>
      </w:r>
      <w:r w:rsidRPr="00E4579D">
        <w:rPr>
          <w:rFonts w:ascii="Times New Roman" w:hAnsi="Times New Roman"/>
          <w:sz w:val="22"/>
          <w:szCs w:val="22"/>
        </w:rPr>
        <w:t xml:space="preserve">editing: </w:t>
      </w:r>
      <w:r w:rsidRPr="00E4579D">
        <w:rPr>
          <w:rFonts w:ascii="Times New Roman" w:hAnsi="Times New Roman"/>
          <w:b/>
          <w:i/>
          <w:sz w:val="22"/>
          <w:szCs w:val="22"/>
        </w:rPr>
        <w:t>Paintshop Pro, Photoshop, Premiere</w:t>
      </w:r>
      <w:r w:rsidR="009F43A5">
        <w:rPr>
          <w:rFonts w:ascii="Times New Roman" w:hAnsi="Times New Roman"/>
          <w:sz w:val="22"/>
          <w:szCs w:val="22"/>
        </w:rPr>
        <w:t xml:space="preserve">; </w:t>
      </w:r>
      <w:r w:rsidRPr="00E4579D">
        <w:rPr>
          <w:rFonts w:ascii="Times New Roman" w:hAnsi="Times New Roman"/>
          <w:sz w:val="22"/>
          <w:szCs w:val="22"/>
        </w:rPr>
        <w:t xml:space="preserve">Software and OS installation, </w:t>
      </w:r>
      <w:r w:rsidR="00672738">
        <w:rPr>
          <w:rFonts w:ascii="Times New Roman" w:hAnsi="Times New Roman"/>
          <w:sz w:val="22"/>
          <w:szCs w:val="22"/>
        </w:rPr>
        <w:tab/>
      </w:r>
      <w:r w:rsidR="00672738">
        <w:rPr>
          <w:rFonts w:ascii="Times New Roman" w:hAnsi="Times New Roman"/>
          <w:sz w:val="22"/>
          <w:szCs w:val="22"/>
        </w:rPr>
        <w:tab/>
      </w:r>
      <w:r w:rsidR="00672738">
        <w:rPr>
          <w:rFonts w:ascii="Times New Roman" w:hAnsi="Times New Roman"/>
          <w:sz w:val="22"/>
          <w:szCs w:val="22"/>
        </w:rPr>
        <w:tab/>
      </w:r>
      <w:r w:rsidRPr="00E4579D">
        <w:rPr>
          <w:rFonts w:ascii="Times New Roman" w:hAnsi="Times New Roman"/>
          <w:sz w:val="22"/>
          <w:szCs w:val="22"/>
        </w:rPr>
        <w:t>debugging, troubleshooting (WIN  or DOS)</w:t>
      </w:r>
    </w:p>
    <w:p w:rsidR="00D66C25" w:rsidRDefault="00D66C25">
      <w:pPr>
        <w:tabs>
          <w:tab w:val="left" w:pos="360"/>
          <w:tab w:val="left" w:pos="720"/>
          <w:tab w:val="left" w:pos="1440"/>
          <w:tab w:val="left" w:pos="2160"/>
          <w:tab w:val="left" w:pos="2520"/>
          <w:tab w:val="left" w:pos="2700"/>
          <w:tab w:val="left" w:pos="5760"/>
        </w:tabs>
        <w:rPr>
          <w:rFonts w:ascii="Times New Roman" w:hAnsi="Times New Roman"/>
          <w:sz w:val="22"/>
          <w:szCs w:val="22"/>
        </w:rPr>
      </w:pPr>
    </w:p>
    <w:p w:rsidR="005563CC" w:rsidRPr="0009554F" w:rsidRDefault="00FF2FA4" w:rsidP="006C47C9">
      <w:pPr>
        <w:pStyle w:val="ListParagraph"/>
        <w:numPr>
          <w:ilvl w:val="0"/>
          <w:numId w:val="16"/>
        </w:numPr>
        <w:tabs>
          <w:tab w:val="left" w:pos="360"/>
          <w:tab w:val="left" w:pos="720"/>
          <w:tab w:val="left" w:pos="1440"/>
          <w:tab w:val="left" w:pos="2160"/>
          <w:tab w:val="left" w:pos="2520"/>
          <w:tab w:val="left" w:pos="2700"/>
          <w:tab w:val="left" w:pos="5760"/>
        </w:tabs>
        <w:rPr>
          <w:rFonts w:ascii="Times New Roman" w:hAnsi="Times New Roman"/>
          <w:sz w:val="22"/>
          <w:szCs w:val="22"/>
        </w:rPr>
      </w:pPr>
      <w:r>
        <w:rPr>
          <w:rFonts w:ascii="Times New Roman" w:hAnsi="Times New Roman"/>
          <w:b/>
          <w:sz w:val="22"/>
          <w:szCs w:val="22"/>
        </w:rPr>
        <w:t>Field Ecology</w:t>
      </w:r>
    </w:p>
    <w:p w:rsidR="005563CC" w:rsidRDefault="00D66C25" w:rsidP="006C47C9">
      <w:pPr>
        <w:pStyle w:val="ListParagraph"/>
        <w:numPr>
          <w:ilvl w:val="1"/>
          <w:numId w:val="16"/>
        </w:numPr>
        <w:tabs>
          <w:tab w:val="left" w:pos="360"/>
          <w:tab w:val="left" w:pos="720"/>
          <w:tab w:val="left" w:pos="1440"/>
          <w:tab w:val="left" w:pos="2160"/>
          <w:tab w:val="left" w:pos="2520"/>
          <w:tab w:val="left" w:pos="2700"/>
          <w:tab w:val="left" w:pos="5760"/>
        </w:tabs>
        <w:rPr>
          <w:rFonts w:ascii="Times New Roman" w:hAnsi="Times New Roman"/>
          <w:sz w:val="22"/>
          <w:szCs w:val="22"/>
        </w:rPr>
      </w:pPr>
      <w:r>
        <w:rPr>
          <w:rFonts w:ascii="Times New Roman" w:hAnsi="Times New Roman"/>
          <w:b/>
          <w:sz w:val="22"/>
          <w:szCs w:val="22"/>
        </w:rPr>
        <w:t>Wildlife Trapping and Monitoring</w:t>
      </w:r>
      <w:r w:rsidR="005563CC" w:rsidRPr="00D87489">
        <w:rPr>
          <w:rFonts w:ascii="Times New Roman" w:hAnsi="Times New Roman"/>
          <w:b/>
          <w:sz w:val="22"/>
          <w:szCs w:val="22"/>
        </w:rPr>
        <w:t xml:space="preserve">: </w:t>
      </w:r>
      <w:r w:rsidR="005563CC">
        <w:rPr>
          <w:rFonts w:ascii="Times New Roman" w:hAnsi="Times New Roman"/>
          <w:sz w:val="22"/>
          <w:szCs w:val="22"/>
        </w:rPr>
        <w:t xml:space="preserve">Use of </w:t>
      </w:r>
      <w:r>
        <w:rPr>
          <w:rFonts w:ascii="Times New Roman" w:hAnsi="Times New Roman"/>
          <w:sz w:val="22"/>
          <w:szCs w:val="22"/>
        </w:rPr>
        <w:t>primitive and specialized traps for capture of amphibians, reptiles, mammals, aves, insects.  Examples included: drift fence grids with pit traps for herptiles, small mammals, insects; Sherman trap and Havahart trap grids for small mammals and mesomammals; mist-nest transects for birds; portable and stationary infra-red cameras for passive or active monitoring</w:t>
      </w:r>
      <w:r w:rsidR="002A6982">
        <w:rPr>
          <w:rFonts w:ascii="Times New Roman" w:hAnsi="Times New Roman"/>
          <w:sz w:val="22"/>
          <w:szCs w:val="22"/>
        </w:rPr>
        <w:t xml:space="preserve"> during day or nighttime; dip-nets</w:t>
      </w:r>
      <w:r w:rsidR="006A3D4A">
        <w:rPr>
          <w:rFonts w:ascii="Times New Roman" w:hAnsi="Times New Roman"/>
          <w:sz w:val="22"/>
          <w:szCs w:val="22"/>
        </w:rPr>
        <w:t>, plankton tow-nets</w:t>
      </w:r>
      <w:r w:rsidR="002A6982">
        <w:rPr>
          <w:rFonts w:ascii="Times New Roman" w:hAnsi="Times New Roman"/>
          <w:sz w:val="22"/>
          <w:szCs w:val="22"/>
        </w:rPr>
        <w:t xml:space="preserve"> and seine nets for monitoring lentic, lotic, and marine fauna; ear-clipping, surgical bead-marking, leg-banding, and transmitter mounting for marking; radio-telemetry for active monitoring; distance sampling and mark-resight.</w:t>
      </w:r>
    </w:p>
    <w:p w:rsidR="005563CC" w:rsidRPr="00D87489" w:rsidRDefault="002A6982" w:rsidP="006C47C9">
      <w:pPr>
        <w:pStyle w:val="ListParagraph"/>
        <w:numPr>
          <w:ilvl w:val="1"/>
          <w:numId w:val="16"/>
        </w:numPr>
        <w:tabs>
          <w:tab w:val="left" w:pos="360"/>
          <w:tab w:val="left" w:pos="720"/>
          <w:tab w:val="left" w:pos="1440"/>
          <w:tab w:val="left" w:pos="2160"/>
          <w:tab w:val="left" w:pos="2520"/>
          <w:tab w:val="left" w:pos="2700"/>
          <w:tab w:val="left" w:pos="5760"/>
        </w:tabs>
        <w:rPr>
          <w:rFonts w:ascii="Times New Roman" w:hAnsi="Times New Roman"/>
          <w:sz w:val="22"/>
          <w:szCs w:val="22"/>
        </w:rPr>
      </w:pPr>
      <w:r>
        <w:rPr>
          <w:rFonts w:ascii="Times New Roman" w:hAnsi="Times New Roman"/>
          <w:b/>
          <w:sz w:val="22"/>
          <w:szCs w:val="22"/>
        </w:rPr>
        <w:t>Vegetation</w:t>
      </w:r>
      <w:r w:rsidR="005563CC">
        <w:rPr>
          <w:rFonts w:ascii="Times New Roman" w:hAnsi="Times New Roman"/>
          <w:b/>
          <w:sz w:val="22"/>
          <w:szCs w:val="22"/>
        </w:rPr>
        <w:t xml:space="preserve"> Sampling: </w:t>
      </w:r>
      <w:r w:rsidR="005563CC">
        <w:rPr>
          <w:rFonts w:ascii="Times New Roman" w:hAnsi="Times New Roman"/>
          <w:sz w:val="22"/>
          <w:szCs w:val="22"/>
        </w:rPr>
        <w:t xml:space="preserve">Use of </w:t>
      </w:r>
      <w:r>
        <w:rPr>
          <w:rFonts w:ascii="Times New Roman" w:hAnsi="Times New Roman"/>
          <w:sz w:val="22"/>
          <w:szCs w:val="22"/>
        </w:rPr>
        <w:t xml:space="preserve">varios techniques including point-quarter-quadrat method, line </w:t>
      </w:r>
      <w:r w:rsidR="003D1413">
        <w:rPr>
          <w:rFonts w:ascii="Times New Roman" w:hAnsi="Times New Roman"/>
          <w:sz w:val="22"/>
          <w:szCs w:val="22"/>
        </w:rPr>
        <w:t xml:space="preserve">intercept, quadrat </w:t>
      </w:r>
      <w:r w:rsidR="00672738">
        <w:rPr>
          <w:rFonts w:ascii="Times New Roman" w:hAnsi="Times New Roman"/>
          <w:sz w:val="22"/>
          <w:szCs w:val="22"/>
        </w:rPr>
        <w:t xml:space="preserve">sampling, </w:t>
      </w:r>
      <w:r w:rsidR="003D1413">
        <w:rPr>
          <w:rFonts w:ascii="Times New Roman" w:hAnsi="Times New Roman"/>
          <w:sz w:val="22"/>
          <w:szCs w:val="22"/>
        </w:rPr>
        <w:t>transect</w:t>
      </w:r>
      <w:r w:rsidR="00672738">
        <w:rPr>
          <w:rFonts w:ascii="Times New Roman" w:hAnsi="Times New Roman"/>
          <w:sz w:val="22"/>
          <w:szCs w:val="22"/>
        </w:rPr>
        <w:t>s, distance-sampling</w:t>
      </w:r>
      <w:r w:rsidR="003D1413">
        <w:rPr>
          <w:rFonts w:ascii="Times New Roman" w:hAnsi="Times New Roman"/>
          <w:sz w:val="22"/>
          <w:szCs w:val="22"/>
        </w:rPr>
        <w:t>, and use of GIS remote-sense imagery for determination of cover, abundance, and diversity.</w:t>
      </w:r>
    </w:p>
    <w:p w:rsidR="00D87489" w:rsidRDefault="00D87489" w:rsidP="00D87489">
      <w:pPr>
        <w:pStyle w:val="ListParagraph"/>
        <w:tabs>
          <w:tab w:val="left" w:pos="360"/>
          <w:tab w:val="left" w:pos="720"/>
          <w:tab w:val="left" w:pos="1440"/>
          <w:tab w:val="left" w:pos="2160"/>
          <w:tab w:val="left" w:pos="2520"/>
          <w:tab w:val="left" w:pos="2700"/>
          <w:tab w:val="left" w:pos="5760"/>
        </w:tabs>
        <w:ind w:left="360"/>
        <w:rPr>
          <w:rFonts w:ascii="Times New Roman" w:hAnsi="Times New Roman"/>
          <w:sz w:val="22"/>
          <w:szCs w:val="22"/>
        </w:rPr>
      </w:pPr>
    </w:p>
    <w:p w:rsidR="0009554F" w:rsidRPr="0009554F" w:rsidRDefault="0009554F" w:rsidP="006C47C9">
      <w:pPr>
        <w:pStyle w:val="ListParagraph"/>
        <w:numPr>
          <w:ilvl w:val="0"/>
          <w:numId w:val="16"/>
        </w:numPr>
        <w:tabs>
          <w:tab w:val="left" w:pos="360"/>
          <w:tab w:val="left" w:pos="720"/>
          <w:tab w:val="left" w:pos="1440"/>
          <w:tab w:val="left" w:pos="2160"/>
          <w:tab w:val="left" w:pos="2520"/>
          <w:tab w:val="left" w:pos="2700"/>
          <w:tab w:val="left" w:pos="5760"/>
        </w:tabs>
        <w:rPr>
          <w:rFonts w:ascii="Times New Roman" w:hAnsi="Times New Roman"/>
          <w:sz w:val="22"/>
          <w:szCs w:val="22"/>
        </w:rPr>
      </w:pPr>
      <w:r>
        <w:rPr>
          <w:rFonts w:ascii="Times New Roman" w:hAnsi="Times New Roman"/>
          <w:b/>
          <w:sz w:val="22"/>
          <w:szCs w:val="22"/>
        </w:rPr>
        <w:t>Environmental Quality Sampling</w:t>
      </w:r>
    </w:p>
    <w:p w:rsidR="00D87489" w:rsidRDefault="00D87489" w:rsidP="006C47C9">
      <w:pPr>
        <w:pStyle w:val="ListParagraph"/>
        <w:numPr>
          <w:ilvl w:val="1"/>
          <w:numId w:val="16"/>
        </w:numPr>
        <w:tabs>
          <w:tab w:val="left" w:pos="360"/>
          <w:tab w:val="left" w:pos="720"/>
          <w:tab w:val="left" w:pos="1440"/>
          <w:tab w:val="left" w:pos="2160"/>
          <w:tab w:val="left" w:pos="2520"/>
          <w:tab w:val="left" w:pos="2700"/>
          <w:tab w:val="left" w:pos="5760"/>
        </w:tabs>
        <w:rPr>
          <w:rFonts w:ascii="Times New Roman" w:hAnsi="Times New Roman"/>
          <w:sz w:val="22"/>
          <w:szCs w:val="22"/>
        </w:rPr>
      </w:pPr>
      <w:r>
        <w:rPr>
          <w:rFonts w:ascii="Times New Roman" w:hAnsi="Times New Roman"/>
          <w:b/>
          <w:sz w:val="22"/>
          <w:szCs w:val="22"/>
        </w:rPr>
        <w:t xml:space="preserve">Water </w:t>
      </w:r>
      <w:r w:rsidR="0009554F">
        <w:rPr>
          <w:rFonts w:ascii="Times New Roman" w:hAnsi="Times New Roman"/>
          <w:b/>
          <w:sz w:val="22"/>
          <w:szCs w:val="22"/>
        </w:rPr>
        <w:t xml:space="preserve">and Air </w:t>
      </w:r>
      <w:r>
        <w:rPr>
          <w:rFonts w:ascii="Times New Roman" w:hAnsi="Times New Roman"/>
          <w:b/>
          <w:sz w:val="22"/>
          <w:szCs w:val="22"/>
        </w:rPr>
        <w:t>Quality Sampling</w:t>
      </w:r>
      <w:r w:rsidRPr="00D87489">
        <w:rPr>
          <w:rFonts w:ascii="Times New Roman" w:hAnsi="Times New Roman"/>
          <w:b/>
          <w:sz w:val="22"/>
          <w:szCs w:val="22"/>
        </w:rPr>
        <w:t xml:space="preserve">: </w:t>
      </w:r>
      <w:r>
        <w:rPr>
          <w:rFonts w:ascii="Times New Roman" w:hAnsi="Times New Roman"/>
          <w:sz w:val="22"/>
          <w:szCs w:val="22"/>
        </w:rPr>
        <w:t xml:space="preserve">Use of water quality kits to test for presence of nitrates, phosphates, </w:t>
      </w:r>
      <w:r w:rsidR="000F1C9E">
        <w:rPr>
          <w:rFonts w:ascii="Times New Roman" w:hAnsi="Times New Roman"/>
          <w:sz w:val="22"/>
          <w:szCs w:val="22"/>
        </w:rPr>
        <w:t xml:space="preserve">turbidity, </w:t>
      </w:r>
      <w:r>
        <w:rPr>
          <w:rFonts w:ascii="Times New Roman" w:hAnsi="Times New Roman"/>
          <w:sz w:val="22"/>
          <w:szCs w:val="22"/>
        </w:rPr>
        <w:t xml:space="preserve">pH, salinity, temperature and other environmental components; Use of specialized </w:t>
      </w:r>
      <w:r w:rsidR="0009554F">
        <w:rPr>
          <w:rFonts w:ascii="Times New Roman" w:hAnsi="Times New Roman"/>
          <w:sz w:val="22"/>
          <w:szCs w:val="22"/>
        </w:rPr>
        <w:t xml:space="preserve">weather station </w:t>
      </w:r>
      <w:r w:rsidR="006335D8">
        <w:rPr>
          <w:rFonts w:ascii="Times New Roman" w:hAnsi="Times New Roman"/>
          <w:sz w:val="22"/>
          <w:szCs w:val="22"/>
        </w:rPr>
        <w:t xml:space="preserve">(NOAA) </w:t>
      </w:r>
      <w:r>
        <w:rPr>
          <w:rFonts w:ascii="Times New Roman" w:hAnsi="Times New Roman"/>
          <w:sz w:val="22"/>
          <w:szCs w:val="22"/>
        </w:rPr>
        <w:t xml:space="preserve">equipment for water testing such as </w:t>
      </w:r>
      <w:r w:rsidR="000D762E">
        <w:rPr>
          <w:rFonts w:ascii="Times New Roman" w:hAnsi="Times New Roman"/>
          <w:sz w:val="22"/>
          <w:szCs w:val="22"/>
        </w:rPr>
        <w:t xml:space="preserve">thermograph, </w:t>
      </w:r>
      <w:r w:rsidR="0009554F">
        <w:rPr>
          <w:rFonts w:ascii="Times New Roman" w:hAnsi="Times New Roman"/>
          <w:sz w:val="22"/>
          <w:szCs w:val="22"/>
        </w:rPr>
        <w:t xml:space="preserve">rain gauge and </w:t>
      </w:r>
      <w:r w:rsidR="00D63B92">
        <w:rPr>
          <w:rFonts w:ascii="Times New Roman" w:hAnsi="Times New Roman"/>
          <w:sz w:val="22"/>
          <w:szCs w:val="22"/>
        </w:rPr>
        <w:t>air quality sensors and filters</w:t>
      </w:r>
      <w:r w:rsidR="000D762E">
        <w:rPr>
          <w:rFonts w:ascii="Times New Roman" w:hAnsi="Times New Roman"/>
          <w:sz w:val="22"/>
          <w:szCs w:val="22"/>
        </w:rPr>
        <w:t xml:space="preserve">; </w:t>
      </w:r>
      <w:r w:rsidR="006335D8">
        <w:rPr>
          <w:rFonts w:ascii="Times New Roman" w:hAnsi="Times New Roman"/>
          <w:sz w:val="22"/>
          <w:szCs w:val="22"/>
        </w:rPr>
        <w:t xml:space="preserve">field use of </w:t>
      </w:r>
      <w:r w:rsidR="008E1993">
        <w:rPr>
          <w:rFonts w:ascii="Times New Roman" w:hAnsi="Times New Roman"/>
          <w:sz w:val="22"/>
          <w:szCs w:val="22"/>
        </w:rPr>
        <w:t xml:space="preserve">portable </w:t>
      </w:r>
      <w:r w:rsidR="006335D8">
        <w:rPr>
          <w:rFonts w:ascii="Times New Roman" w:hAnsi="Times New Roman"/>
          <w:sz w:val="22"/>
          <w:szCs w:val="22"/>
        </w:rPr>
        <w:t xml:space="preserve">Kestrel sensors, </w:t>
      </w:r>
      <w:r w:rsidR="00CE74B9">
        <w:rPr>
          <w:rFonts w:ascii="Times New Roman" w:hAnsi="Times New Roman"/>
          <w:sz w:val="22"/>
          <w:szCs w:val="22"/>
        </w:rPr>
        <w:t xml:space="preserve">YSI </w:t>
      </w:r>
      <w:r w:rsidR="00F86B9F">
        <w:rPr>
          <w:rFonts w:ascii="Times New Roman" w:hAnsi="Times New Roman"/>
          <w:sz w:val="22"/>
          <w:szCs w:val="22"/>
        </w:rPr>
        <w:t>multiparameter water qua</w:t>
      </w:r>
      <w:r w:rsidR="00A32F0E">
        <w:rPr>
          <w:rFonts w:ascii="Times New Roman" w:hAnsi="Times New Roman"/>
          <w:sz w:val="22"/>
          <w:szCs w:val="22"/>
        </w:rPr>
        <w:t>lity portable meters; Hach environmental monitoring equipment (spectrometers, turbidity meters, etc.); LaMotte SMART Water Quality chemistry kit</w:t>
      </w:r>
    </w:p>
    <w:p w:rsidR="005563CC" w:rsidRPr="00D87489" w:rsidRDefault="005563CC" w:rsidP="006C47C9">
      <w:pPr>
        <w:pStyle w:val="ListParagraph"/>
        <w:numPr>
          <w:ilvl w:val="1"/>
          <w:numId w:val="16"/>
        </w:numPr>
        <w:tabs>
          <w:tab w:val="left" w:pos="360"/>
          <w:tab w:val="left" w:pos="720"/>
          <w:tab w:val="left" w:pos="1440"/>
          <w:tab w:val="left" w:pos="2160"/>
          <w:tab w:val="left" w:pos="2520"/>
          <w:tab w:val="left" w:pos="2700"/>
          <w:tab w:val="left" w:pos="5760"/>
        </w:tabs>
        <w:rPr>
          <w:rFonts w:ascii="Times New Roman" w:hAnsi="Times New Roman"/>
          <w:sz w:val="22"/>
          <w:szCs w:val="22"/>
        </w:rPr>
      </w:pPr>
      <w:r>
        <w:rPr>
          <w:rFonts w:ascii="Times New Roman" w:hAnsi="Times New Roman"/>
          <w:b/>
          <w:sz w:val="22"/>
          <w:szCs w:val="22"/>
        </w:rPr>
        <w:t xml:space="preserve">Soil Quality Sampling: </w:t>
      </w:r>
      <w:r w:rsidR="00672738" w:rsidRPr="00672738">
        <w:rPr>
          <w:rFonts w:ascii="Times New Roman" w:hAnsi="Times New Roman"/>
          <w:sz w:val="22"/>
          <w:szCs w:val="22"/>
        </w:rPr>
        <w:t xml:space="preserve">GEMPLER'S® Professional Soil Quality Test Kit and the LaMotte STH Series Professional Soil Testing Outfit was used to conduct a thorough assessment of the soil respiration, infiltration, bulk density, salinity (EC), pH, soil nitrate, aggregate stability, compaction, soil structure, soil texture, water quality, nitrite nitrogen, ammonia, nitrogen, phosphorus, potassium, humus, magnesium, calcium, sulfate, aluminum, chlorides, ferric iron, manganese, and green plant tissue tests using techniques provided with the </w:t>
      </w:r>
      <w:r w:rsidR="00672738">
        <w:rPr>
          <w:rFonts w:ascii="Times New Roman" w:hAnsi="Times New Roman"/>
          <w:sz w:val="22"/>
          <w:szCs w:val="22"/>
        </w:rPr>
        <w:t>test kit.</w:t>
      </w:r>
    </w:p>
    <w:p w:rsidR="00842C63" w:rsidRPr="00E4579D" w:rsidRDefault="00842C63">
      <w:pPr>
        <w:tabs>
          <w:tab w:val="left" w:pos="360"/>
          <w:tab w:val="left" w:pos="720"/>
          <w:tab w:val="left" w:pos="1440"/>
          <w:tab w:val="left" w:pos="2160"/>
          <w:tab w:val="left" w:pos="2520"/>
          <w:tab w:val="left" w:pos="2700"/>
          <w:tab w:val="left" w:pos="5760"/>
        </w:tabs>
        <w:rPr>
          <w:rFonts w:ascii="Times New Roman" w:hAnsi="Times New Roman"/>
          <w:sz w:val="22"/>
          <w:szCs w:val="22"/>
        </w:rPr>
      </w:pPr>
      <w:r w:rsidRPr="00E4579D">
        <w:rPr>
          <w:rFonts w:ascii="Times New Roman" w:hAnsi="Times New Roman"/>
          <w:sz w:val="22"/>
          <w:szCs w:val="22"/>
        </w:rPr>
        <w:tab/>
      </w:r>
      <w:r w:rsidRPr="00E4579D">
        <w:rPr>
          <w:rFonts w:ascii="Times New Roman" w:hAnsi="Times New Roman"/>
          <w:sz w:val="22"/>
          <w:szCs w:val="22"/>
        </w:rPr>
        <w:tab/>
      </w:r>
      <w:r w:rsidRPr="00E4579D">
        <w:rPr>
          <w:rFonts w:ascii="Times New Roman" w:hAnsi="Times New Roman"/>
          <w:sz w:val="22"/>
          <w:szCs w:val="22"/>
        </w:rPr>
        <w:tab/>
      </w:r>
      <w:r w:rsidRPr="00E4579D">
        <w:rPr>
          <w:rFonts w:ascii="Times New Roman" w:hAnsi="Times New Roman"/>
          <w:sz w:val="22"/>
          <w:szCs w:val="22"/>
        </w:rPr>
        <w:tab/>
      </w:r>
    </w:p>
    <w:p w:rsidR="00D14DE1" w:rsidRPr="00E4579D" w:rsidRDefault="00842C63" w:rsidP="00D14DE1">
      <w:pPr>
        <w:tabs>
          <w:tab w:val="left" w:pos="360"/>
          <w:tab w:val="left" w:pos="720"/>
          <w:tab w:val="left" w:pos="1440"/>
          <w:tab w:val="left" w:pos="2160"/>
          <w:tab w:val="left" w:pos="5760"/>
        </w:tabs>
        <w:rPr>
          <w:rFonts w:ascii="Times New Roman" w:hAnsi="Times New Roman"/>
          <w:sz w:val="22"/>
          <w:szCs w:val="22"/>
        </w:rPr>
      </w:pPr>
      <w:r w:rsidRPr="00E4579D">
        <w:rPr>
          <w:rFonts w:ascii="Times New Roman" w:hAnsi="Times New Roman"/>
          <w:b/>
          <w:sz w:val="22"/>
          <w:szCs w:val="22"/>
        </w:rPr>
        <w:sym w:font="Symbol" w:char="F0B7"/>
      </w:r>
      <w:r w:rsidRPr="00E4579D">
        <w:rPr>
          <w:rFonts w:ascii="Times New Roman" w:hAnsi="Times New Roman"/>
          <w:b/>
          <w:sz w:val="22"/>
          <w:szCs w:val="22"/>
        </w:rPr>
        <w:t xml:space="preserve">  Languages:</w:t>
      </w:r>
      <w:r w:rsidRPr="00E4579D">
        <w:rPr>
          <w:rFonts w:ascii="Times New Roman" w:hAnsi="Times New Roman"/>
          <w:sz w:val="22"/>
          <w:szCs w:val="22"/>
        </w:rPr>
        <w:t xml:space="preserve">   </w:t>
      </w:r>
      <w:r w:rsidR="00581F78">
        <w:rPr>
          <w:rFonts w:ascii="Times New Roman" w:hAnsi="Times New Roman"/>
          <w:sz w:val="22"/>
          <w:szCs w:val="22"/>
        </w:rPr>
        <w:t xml:space="preserve">Spanish: </w:t>
      </w:r>
      <w:r w:rsidRPr="00E4579D">
        <w:rPr>
          <w:rFonts w:ascii="Times New Roman" w:hAnsi="Times New Roman"/>
          <w:sz w:val="22"/>
          <w:szCs w:val="22"/>
        </w:rPr>
        <w:t xml:space="preserve">proficient in </w:t>
      </w:r>
      <w:r w:rsidR="00C744A7">
        <w:rPr>
          <w:rFonts w:ascii="Times New Roman" w:hAnsi="Times New Roman"/>
          <w:sz w:val="22"/>
          <w:szCs w:val="22"/>
        </w:rPr>
        <w:t>writing, reading, speaking</w:t>
      </w:r>
      <w:r w:rsidR="00581F78">
        <w:rPr>
          <w:rFonts w:ascii="Times New Roman" w:hAnsi="Times New Roman"/>
          <w:sz w:val="22"/>
          <w:szCs w:val="22"/>
        </w:rPr>
        <w:t>.</w:t>
      </w:r>
      <w:r w:rsidRPr="00E4579D">
        <w:rPr>
          <w:rFonts w:ascii="Times New Roman" w:hAnsi="Times New Roman"/>
          <w:sz w:val="22"/>
          <w:szCs w:val="22"/>
        </w:rPr>
        <w:tab/>
        <w:t xml:space="preserve"> </w:t>
      </w:r>
    </w:p>
    <w:p w:rsidR="00842C63" w:rsidRPr="00E4579D" w:rsidRDefault="00842C63">
      <w:pPr>
        <w:tabs>
          <w:tab w:val="left" w:pos="360"/>
          <w:tab w:val="left" w:pos="720"/>
          <w:tab w:val="left" w:pos="1440"/>
          <w:tab w:val="left" w:pos="2160"/>
          <w:tab w:val="left" w:pos="5760"/>
        </w:tabs>
        <w:rPr>
          <w:rFonts w:ascii="Times New Roman" w:hAnsi="Times New Roman"/>
          <w:sz w:val="22"/>
          <w:szCs w:val="22"/>
        </w:rPr>
      </w:pPr>
    </w:p>
    <w:sectPr w:rsidR="00842C63" w:rsidRPr="00E4579D" w:rsidSect="00D7061A">
      <w:headerReference w:type="default" r:id="rId8"/>
      <w:pgSz w:w="12240" w:h="15840"/>
      <w:pgMar w:top="1008" w:right="1440" w:bottom="1008"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640" w:rsidRDefault="00CD3640" w:rsidP="0031096F">
      <w:r>
        <w:separator/>
      </w:r>
    </w:p>
  </w:endnote>
  <w:endnote w:type="continuationSeparator" w:id="0">
    <w:p w:rsidR="00CD3640" w:rsidRDefault="00CD3640" w:rsidP="0031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0000000000000000000"/>
    <w:charset w:val="00"/>
    <w:family w:val="roman"/>
    <w:notTrueType/>
    <w:pitch w:val="variable"/>
    <w:sig w:usb0="00000003" w:usb1="00000000" w:usb2="00000000" w:usb3="00000000" w:csb0="00000001" w:csb1="00000000"/>
  </w:font>
  <w:font w:name="AGaramond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640" w:rsidRDefault="00CD3640" w:rsidP="0031096F">
      <w:r>
        <w:separator/>
      </w:r>
    </w:p>
  </w:footnote>
  <w:footnote w:type="continuationSeparator" w:id="0">
    <w:p w:rsidR="00CD3640" w:rsidRDefault="00CD3640" w:rsidP="00310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rPr>
      <w:id w:val="565053143"/>
      <w:docPartObj>
        <w:docPartGallery w:val="Page Numbers (Top of Page)"/>
        <w:docPartUnique/>
      </w:docPartObj>
    </w:sdtPr>
    <w:sdtEndPr/>
    <w:sdtContent>
      <w:p w:rsidR="000F72AF" w:rsidRPr="00D7061A" w:rsidRDefault="000F72AF">
        <w:pPr>
          <w:pStyle w:val="Header"/>
          <w:jc w:val="center"/>
          <w:rPr>
            <w:rFonts w:ascii="Times New Roman" w:hAnsi="Times New Roman"/>
            <w:sz w:val="20"/>
          </w:rPr>
        </w:pPr>
        <w:r>
          <w:rPr>
            <w:rFonts w:ascii="Times New Roman" w:hAnsi="Times New Roman"/>
            <w:sz w:val="20"/>
          </w:rPr>
          <w:tab/>
        </w:r>
        <w:r w:rsidRPr="00D7061A">
          <w:rPr>
            <w:rFonts w:ascii="Times New Roman" w:hAnsi="Times New Roman"/>
            <w:sz w:val="20"/>
          </w:rPr>
          <w:t xml:space="preserve">Page </w:t>
        </w:r>
        <w:r w:rsidR="00C25A81" w:rsidRPr="00D7061A">
          <w:rPr>
            <w:rFonts w:ascii="Times New Roman" w:hAnsi="Times New Roman"/>
            <w:b/>
            <w:sz w:val="20"/>
          </w:rPr>
          <w:fldChar w:fldCharType="begin"/>
        </w:r>
        <w:r w:rsidRPr="00D7061A">
          <w:rPr>
            <w:rFonts w:ascii="Times New Roman" w:hAnsi="Times New Roman"/>
            <w:b/>
            <w:sz w:val="20"/>
          </w:rPr>
          <w:instrText xml:space="preserve"> PAGE </w:instrText>
        </w:r>
        <w:r w:rsidR="00C25A81" w:rsidRPr="00D7061A">
          <w:rPr>
            <w:rFonts w:ascii="Times New Roman" w:hAnsi="Times New Roman"/>
            <w:b/>
            <w:sz w:val="20"/>
          </w:rPr>
          <w:fldChar w:fldCharType="separate"/>
        </w:r>
        <w:r w:rsidR="004B23AB">
          <w:rPr>
            <w:rFonts w:ascii="Times New Roman" w:hAnsi="Times New Roman"/>
            <w:b/>
            <w:noProof/>
            <w:sz w:val="20"/>
          </w:rPr>
          <w:t>4</w:t>
        </w:r>
        <w:r w:rsidR="00C25A81" w:rsidRPr="00D7061A">
          <w:rPr>
            <w:rFonts w:ascii="Times New Roman" w:hAnsi="Times New Roman"/>
            <w:b/>
            <w:sz w:val="20"/>
          </w:rPr>
          <w:fldChar w:fldCharType="end"/>
        </w:r>
        <w:r w:rsidRPr="00D7061A">
          <w:rPr>
            <w:rFonts w:ascii="Times New Roman" w:hAnsi="Times New Roman"/>
            <w:sz w:val="20"/>
          </w:rPr>
          <w:t xml:space="preserve"> of </w:t>
        </w:r>
        <w:r w:rsidR="00C25A81" w:rsidRPr="00D7061A">
          <w:rPr>
            <w:rFonts w:ascii="Times New Roman" w:hAnsi="Times New Roman"/>
            <w:b/>
            <w:sz w:val="20"/>
          </w:rPr>
          <w:fldChar w:fldCharType="begin"/>
        </w:r>
        <w:r w:rsidRPr="00D7061A">
          <w:rPr>
            <w:rFonts w:ascii="Times New Roman" w:hAnsi="Times New Roman"/>
            <w:b/>
            <w:sz w:val="20"/>
          </w:rPr>
          <w:instrText xml:space="preserve"> NUMPAGES  </w:instrText>
        </w:r>
        <w:r w:rsidR="00C25A81" w:rsidRPr="00D7061A">
          <w:rPr>
            <w:rFonts w:ascii="Times New Roman" w:hAnsi="Times New Roman"/>
            <w:b/>
            <w:sz w:val="20"/>
          </w:rPr>
          <w:fldChar w:fldCharType="separate"/>
        </w:r>
        <w:r w:rsidR="004B23AB">
          <w:rPr>
            <w:rFonts w:ascii="Times New Roman" w:hAnsi="Times New Roman"/>
            <w:b/>
            <w:noProof/>
            <w:sz w:val="20"/>
          </w:rPr>
          <w:t>11</w:t>
        </w:r>
        <w:r w:rsidR="00C25A81" w:rsidRPr="00D7061A">
          <w:rPr>
            <w:rFonts w:ascii="Times New Roman" w:hAnsi="Times New Roman"/>
            <w:b/>
            <w:sz w:val="20"/>
          </w:rPr>
          <w:fldChar w:fldCharType="end"/>
        </w:r>
        <w:r>
          <w:rPr>
            <w:rFonts w:ascii="Times New Roman" w:hAnsi="Times New Roman"/>
            <w:b/>
            <w:sz w:val="20"/>
          </w:rPr>
          <w:tab/>
          <w:t>Chavarria</w:t>
        </w:r>
      </w:p>
    </w:sdtContent>
  </w:sdt>
  <w:p w:rsidR="000F72AF" w:rsidRDefault="000F72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3960"/>
    <w:multiLevelType w:val="hybridMultilevel"/>
    <w:tmpl w:val="5D84FF1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9005A8"/>
    <w:multiLevelType w:val="hybridMultilevel"/>
    <w:tmpl w:val="4B00AB38"/>
    <w:lvl w:ilvl="0" w:tplc="E4121DDE">
      <w:start w:val="1"/>
      <w:numFmt w:val="bullet"/>
      <w:lvlText w:val=""/>
      <w:lvlJc w:val="left"/>
      <w:pPr>
        <w:ind w:left="0" w:firstLine="9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6174E"/>
    <w:multiLevelType w:val="hybridMultilevel"/>
    <w:tmpl w:val="09C41A6C"/>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7E2C12"/>
    <w:multiLevelType w:val="hybridMultilevel"/>
    <w:tmpl w:val="04989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B549C"/>
    <w:multiLevelType w:val="hybridMultilevel"/>
    <w:tmpl w:val="73A4E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41D88"/>
    <w:multiLevelType w:val="hybridMultilevel"/>
    <w:tmpl w:val="5680C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7660F"/>
    <w:multiLevelType w:val="hybridMultilevel"/>
    <w:tmpl w:val="5AA6FCA2"/>
    <w:lvl w:ilvl="0" w:tplc="E4121DDE">
      <w:start w:val="1"/>
      <w:numFmt w:val="bullet"/>
      <w:lvlText w:val=""/>
      <w:lvlJc w:val="left"/>
      <w:pPr>
        <w:ind w:left="0" w:firstLine="9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F7623"/>
    <w:multiLevelType w:val="hybridMultilevel"/>
    <w:tmpl w:val="5B44AB46"/>
    <w:lvl w:ilvl="0" w:tplc="8D965C74">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A1CAD"/>
    <w:multiLevelType w:val="hybridMultilevel"/>
    <w:tmpl w:val="5D5629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650A83"/>
    <w:multiLevelType w:val="hybridMultilevel"/>
    <w:tmpl w:val="0F9A0914"/>
    <w:lvl w:ilvl="0" w:tplc="E4121DDE">
      <w:start w:val="1"/>
      <w:numFmt w:val="bullet"/>
      <w:lvlText w:val=""/>
      <w:lvlJc w:val="left"/>
      <w:pPr>
        <w:ind w:left="0" w:firstLine="9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86A86"/>
    <w:multiLevelType w:val="hybridMultilevel"/>
    <w:tmpl w:val="B5E6D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F82780"/>
    <w:multiLevelType w:val="hybridMultilevel"/>
    <w:tmpl w:val="416E6E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55B74B8"/>
    <w:multiLevelType w:val="hybridMultilevel"/>
    <w:tmpl w:val="2036FF92"/>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2B363F"/>
    <w:multiLevelType w:val="hybridMultilevel"/>
    <w:tmpl w:val="344CA11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18EB14CC"/>
    <w:multiLevelType w:val="hybridMultilevel"/>
    <w:tmpl w:val="F9C46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47290"/>
    <w:multiLevelType w:val="hybridMultilevel"/>
    <w:tmpl w:val="22C09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C5569A"/>
    <w:multiLevelType w:val="hybridMultilevel"/>
    <w:tmpl w:val="51524C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E2703B7"/>
    <w:multiLevelType w:val="hybridMultilevel"/>
    <w:tmpl w:val="CE4256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17442"/>
    <w:multiLevelType w:val="hybridMultilevel"/>
    <w:tmpl w:val="986E4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392084"/>
    <w:multiLevelType w:val="hybridMultilevel"/>
    <w:tmpl w:val="54083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57380F"/>
    <w:multiLevelType w:val="hybridMultilevel"/>
    <w:tmpl w:val="87C28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683FF2"/>
    <w:multiLevelType w:val="hybridMultilevel"/>
    <w:tmpl w:val="58FAECAC"/>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4756A8"/>
    <w:multiLevelType w:val="hybridMultilevel"/>
    <w:tmpl w:val="53705032"/>
    <w:lvl w:ilvl="0" w:tplc="EAD44C2A">
      <w:start w:val="1"/>
      <w:numFmt w:val="bullet"/>
      <w:lvlText w:val=""/>
      <w:lvlJc w:val="left"/>
      <w:pPr>
        <w:tabs>
          <w:tab w:val="num" w:pos="1080"/>
        </w:tabs>
        <w:ind w:left="1080" w:hanging="360"/>
      </w:pPr>
      <w:rPr>
        <w:rFonts w:ascii="Wingdings" w:hAnsi="Wingdings" w:hint="default"/>
      </w:rPr>
    </w:lvl>
    <w:lvl w:ilvl="1" w:tplc="6E9CD2F2" w:tentative="1">
      <w:start w:val="1"/>
      <w:numFmt w:val="bullet"/>
      <w:lvlText w:val="o"/>
      <w:lvlJc w:val="left"/>
      <w:pPr>
        <w:tabs>
          <w:tab w:val="num" w:pos="1800"/>
        </w:tabs>
        <w:ind w:left="1800" w:hanging="360"/>
      </w:pPr>
      <w:rPr>
        <w:rFonts w:ascii="Courier New" w:hAnsi="Courier New" w:hint="default"/>
      </w:rPr>
    </w:lvl>
    <w:lvl w:ilvl="2" w:tplc="0B96FB60" w:tentative="1">
      <w:start w:val="1"/>
      <w:numFmt w:val="bullet"/>
      <w:lvlText w:val=""/>
      <w:lvlJc w:val="left"/>
      <w:pPr>
        <w:tabs>
          <w:tab w:val="num" w:pos="2520"/>
        </w:tabs>
        <w:ind w:left="2520" w:hanging="360"/>
      </w:pPr>
      <w:rPr>
        <w:rFonts w:ascii="Wingdings" w:hAnsi="Wingdings" w:hint="default"/>
      </w:rPr>
    </w:lvl>
    <w:lvl w:ilvl="3" w:tplc="19AE7122" w:tentative="1">
      <w:start w:val="1"/>
      <w:numFmt w:val="bullet"/>
      <w:lvlText w:val=""/>
      <w:lvlJc w:val="left"/>
      <w:pPr>
        <w:tabs>
          <w:tab w:val="num" w:pos="3240"/>
        </w:tabs>
        <w:ind w:left="3240" w:hanging="360"/>
      </w:pPr>
      <w:rPr>
        <w:rFonts w:ascii="Symbol" w:hAnsi="Symbol" w:hint="default"/>
      </w:rPr>
    </w:lvl>
    <w:lvl w:ilvl="4" w:tplc="8054A1D0" w:tentative="1">
      <w:start w:val="1"/>
      <w:numFmt w:val="bullet"/>
      <w:lvlText w:val="o"/>
      <w:lvlJc w:val="left"/>
      <w:pPr>
        <w:tabs>
          <w:tab w:val="num" w:pos="3960"/>
        </w:tabs>
        <w:ind w:left="3960" w:hanging="360"/>
      </w:pPr>
      <w:rPr>
        <w:rFonts w:ascii="Courier New" w:hAnsi="Courier New" w:hint="default"/>
      </w:rPr>
    </w:lvl>
    <w:lvl w:ilvl="5" w:tplc="21AA034C" w:tentative="1">
      <w:start w:val="1"/>
      <w:numFmt w:val="bullet"/>
      <w:lvlText w:val=""/>
      <w:lvlJc w:val="left"/>
      <w:pPr>
        <w:tabs>
          <w:tab w:val="num" w:pos="4680"/>
        </w:tabs>
        <w:ind w:left="4680" w:hanging="360"/>
      </w:pPr>
      <w:rPr>
        <w:rFonts w:ascii="Wingdings" w:hAnsi="Wingdings" w:hint="default"/>
      </w:rPr>
    </w:lvl>
    <w:lvl w:ilvl="6" w:tplc="BCCA4848" w:tentative="1">
      <w:start w:val="1"/>
      <w:numFmt w:val="bullet"/>
      <w:lvlText w:val=""/>
      <w:lvlJc w:val="left"/>
      <w:pPr>
        <w:tabs>
          <w:tab w:val="num" w:pos="5400"/>
        </w:tabs>
        <w:ind w:left="5400" w:hanging="360"/>
      </w:pPr>
      <w:rPr>
        <w:rFonts w:ascii="Symbol" w:hAnsi="Symbol" w:hint="default"/>
      </w:rPr>
    </w:lvl>
    <w:lvl w:ilvl="7" w:tplc="5E16033A" w:tentative="1">
      <w:start w:val="1"/>
      <w:numFmt w:val="bullet"/>
      <w:lvlText w:val="o"/>
      <w:lvlJc w:val="left"/>
      <w:pPr>
        <w:tabs>
          <w:tab w:val="num" w:pos="6120"/>
        </w:tabs>
        <w:ind w:left="6120" w:hanging="360"/>
      </w:pPr>
      <w:rPr>
        <w:rFonts w:ascii="Courier New" w:hAnsi="Courier New" w:hint="default"/>
      </w:rPr>
    </w:lvl>
    <w:lvl w:ilvl="8" w:tplc="21146962"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37F0EAD"/>
    <w:multiLevelType w:val="hybridMultilevel"/>
    <w:tmpl w:val="5F44475C"/>
    <w:lvl w:ilvl="0" w:tplc="E4121DDE">
      <w:start w:val="1"/>
      <w:numFmt w:val="bullet"/>
      <w:lvlText w:val=""/>
      <w:lvlJc w:val="left"/>
      <w:pPr>
        <w:ind w:left="0" w:firstLine="9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A4B3C"/>
    <w:multiLevelType w:val="hybridMultilevel"/>
    <w:tmpl w:val="E23CC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6358E3"/>
    <w:multiLevelType w:val="hybridMultilevel"/>
    <w:tmpl w:val="6658D6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851E0B"/>
    <w:multiLevelType w:val="hybridMultilevel"/>
    <w:tmpl w:val="6D50F82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C482D32"/>
    <w:multiLevelType w:val="hybridMultilevel"/>
    <w:tmpl w:val="47C22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0122FB"/>
    <w:multiLevelType w:val="hybridMultilevel"/>
    <w:tmpl w:val="7F9644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980172"/>
    <w:multiLevelType w:val="hybridMultilevel"/>
    <w:tmpl w:val="6114C1C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D47457"/>
    <w:multiLevelType w:val="hybridMultilevel"/>
    <w:tmpl w:val="DC789A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FE7901"/>
    <w:multiLevelType w:val="hybridMultilevel"/>
    <w:tmpl w:val="E280D9F8"/>
    <w:lvl w:ilvl="0" w:tplc="7B5026D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470826"/>
    <w:multiLevelType w:val="hybridMultilevel"/>
    <w:tmpl w:val="92E26C24"/>
    <w:lvl w:ilvl="0" w:tplc="E4121DDE">
      <w:start w:val="1"/>
      <w:numFmt w:val="bullet"/>
      <w:lvlText w:val=""/>
      <w:lvlJc w:val="left"/>
      <w:pPr>
        <w:ind w:left="0" w:firstLine="9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DC69AB"/>
    <w:multiLevelType w:val="hybridMultilevel"/>
    <w:tmpl w:val="579C7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565711"/>
    <w:multiLevelType w:val="hybridMultilevel"/>
    <w:tmpl w:val="62908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EA8006C"/>
    <w:multiLevelType w:val="hybridMultilevel"/>
    <w:tmpl w:val="C4081728"/>
    <w:lvl w:ilvl="0" w:tplc="E4121DDE">
      <w:start w:val="1"/>
      <w:numFmt w:val="bullet"/>
      <w:lvlText w:val=""/>
      <w:lvlJc w:val="left"/>
      <w:pPr>
        <w:ind w:left="0" w:firstLine="9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195EC8"/>
    <w:multiLevelType w:val="hybridMultilevel"/>
    <w:tmpl w:val="8D3848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89B1C4E"/>
    <w:multiLevelType w:val="hybridMultilevel"/>
    <w:tmpl w:val="361EA272"/>
    <w:lvl w:ilvl="0" w:tplc="92462990">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9F6E69"/>
    <w:multiLevelType w:val="hybridMultilevel"/>
    <w:tmpl w:val="10D2A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0F2E94"/>
    <w:multiLevelType w:val="hybridMultilevel"/>
    <w:tmpl w:val="65E0BB42"/>
    <w:lvl w:ilvl="0" w:tplc="E4121DDE">
      <w:start w:val="1"/>
      <w:numFmt w:val="bullet"/>
      <w:lvlText w:val=""/>
      <w:lvlJc w:val="left"/>
      <w:pPr>
        <w:ind w:left="90" w:firstLine="9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7"/>
  </w:num>
  <w:num w:numId="2">
    <w:abstractNumId w:val="37"/>
  </w:num>
  <w:num w:numId="3">
    <w:abstractNumId w:val="34"/>
  </w:num>
  <w:num w:numId="4">
    <w:abstractNumId w:val="13"/>
  </w:num>
  <w:num w:numId="5">
    <w:abstractNumId w:val="2"/>
  </w:num>
  <w:num w:numId="6">
    <w:abstractNumId w:val="23"/>
  </w:num>
  <w:num w:numId="7">
    <w:abstractNumId w:val="35"/>
  </w:num>
  <w:num w:numId="8">
    <w:abstractNumId w:val="1"/>
  </w:num>
  <w:num w:numId="9">
    <w:abstractNumId w:val="9"/>
  </w:num>
  <w:num w:numId="10">
    <w:abstractNumId w:val="6"/>
  </w:num>
  <w:num w:numId="11">
    <w:abstractNumId w:val="39"/>
  </w:num>
  <w:num w:numId="12">
    <w:abstractNumId w:val="32"/>
  </w:num>
  <w:num w:numId="13">
    <w:abstractNumId w:val="17"/>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0"/>
  </w:num>
  <w:num w:numId="18">
    <w:abstractNumId w:val="16"/>
  </w:num>
  <w:num w:numId="19">
    <w:abstractNumId w:val="11"/>
  </w:num>
  <w:num w:numId="20">
    <w:abstractNumId w:val="28"/>
  </w:num>
  <w:num w:numId="21">
    <w:abstractNumId w:val="30"/>
  </w:num>
  <w:num w:numId="22">
    <w:abstractNumId w:val="36"/>
  </w:num>
  <w:num w:numId="23">
    <w:abstractNumId w:val="8"/>
  </w:num>
  <w:num w:numId="24">
    <w:abstractNumId w:val="18"/>
  </w:num>
  <w:num w:numId="25">
    <w:abstractNumId w:val="15"/>
  </w:num>
  <w:num w:numId="26">
    <w:abstractNumId w:val="25"/>
  </w:num>
  <w:num w:numId="27">
    <w:abstractNumId w:val="29"/>
  </w:num>
  <w:num w:numId="28">
    <w:abstractNumId w:val="38"/>
  </w:num>
  <w:num w:numId="29">
    <w:abstractNumId w:val="12"/>
  </w:num>
  <w:num w:numId="30">
    <w:abstractNumId w:val="4"/>
  </w:num>
  <w:num w:numId="31">
    <w:abstractNumId w:val="19"/>
  </w:num>
  <w:num w:numId="32">
    <w:abstractNumId w:val="21"/>
  </w:num>
  <w:num w:numId="33">
    <w:abstractNumId w:val="31"/>
  </w:num>
  <w:num w:numId="34">
    <w:abstractNumId w:val="33"/>
  </w:num>
  <w:num w:numId="35">
    <w:abstractNumId w:val="10"/>
  </w:num>
  <w:num w:numId="36">
    <w:abstractNumId w:val="24"/>
  </w:num>
  <w:num w:numId="37">
    <w:abstractNumId w:val="14"/>
  </w:num>
  <w:num w:numId="38">
    <w:abstractNumId w:val="5"/>
  </w:num>
  <w:num w:numId="39">
    <w:abstractNumId w:val="20"/>
  </w:num>
  <w:num w:numId="40">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intFractionalCharacterWidth/>
  <w:embedSystemFonts/>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C9"/>
    <w:rsid w:val="000019CA"/>
    <w:rsid w:val="00003F90"/>
    <w:rsid w:val="00014747"/>
    <w:rsid w:val="0001519C"/>
    <w:rsid w:val="00022FD6"/>
    <w:rsid w:val="000304F3"/>
    <w:rsid w:val="00033936"/>
    <w:rsid w:val="00033DCA"/>
    <w:rsid w:val="000411E1"/>
    <w:rsid w:val="00043FAD"/>
    <w:rsid w:val="0005175B"/>
    <w:rsid w:val="000542A5"/>
    <w:rsid w:val="00061353"/>
    <w:rsid w:val="00062F64"/>
    <w:rsid w:val="000640C4"/>
    <w:rsid w:val="0009554F"/>
    <w:rsid w:val="000B36B2"/>
    <w:rsid w:val="000C137B"/>
    <w:rsid w:val="000D762E"/>
    <w:rsid w:val="000E1ADD"/>
    <w:rsid w:val="000E2A7D"/>
    <w:rsid w:val="000F0732"/>
    <w:rsid w:val="000F1C9E"/>
    <w:rsid w:val="000F72AF"/>
    <w:rsid w:val="00101345"/>
    <w:rsid w:val="001024A0"/>
    <w:rsid w:val="001102A5"/>
    <w:rsid w:val="001122EF"/>
    <w:rsid w:val="00114344"/>
    <w:rsid w:val="00117DC2"/>
    <w:rsid w:val="00122978"/>
    <w:rsid w:val="001264F6"/>
    <w:rsid w:val="0012735F"/>
    <w:rsid w:val="0013427F"/>
    <w:rsid w:val="00144FB8"/>
    <w:rsid w:val="001503D0"/>
    <w:rsid w:val="001561A8"/>
    <w:rsid w:val="001759E8"/>
    <w:rsid w:val="00176B15"/>
    <w:rsid w:val="001807E2"/>
    <w:rsid w:val="001948B5"/>
    <w:rsid w:val="00195EB4"/>
    <w:rsid w:val="0019607E"/>
    <w:rsid w:val="001A6D4A"/>
    <w:rsid w:val="001C034B"/>
    <w:rsid w:val="001C2E33"/>
    <w:rsid w:val="001C60E8"/>
    <w:rsid w:val="001D3377"/>
    <w:rsid w:val="001D3895"/>
    <w:rsid w:val="001D6F45"/>
    <w:rsid w:val="001E3FDD"/>
    <w:rsid w:val="001E57B6"/>
    <w:rsid w:val="001F16CA"/>
    <w:rsid w:val="00202817"/>
    <w:rsid w:val="002037DB"/>
    <w:rsid w:val="0020741C"/>
    <w:rsid w:val="00207AB7"/>
    <w:rsid w:val="00215F91"/>
    <w:rsid w:val="002236A0"/>
    <w:rsid w:val="002456C2"/>
    <w:rsid w:val="00247C52"/>
    <w:rsid w:val="00247DF2"/>
    <w:rsid w:val="002508E1"/>
    <w:rsid w:val="0025392E"/>
    <w:rsid w:val="002607A6"/>
    <w:rsid w:val="00277FB4"/>
    <w:rsid w:val="00280835"/>
    <w:rsid w:val="002853B2"/>
    <w:rsid w:val="002A040D"/>
    <w:rsid w:val="002A2840"/>
    <w:rsid w:val="002A6982"/>
    <w:rsid w:val="002B01DF"/>
    <w:rsid w:val="002B1D06"/>
    <w:rsid w:val="002C6300"/>
    <w:rsid w:val="002D099E"/>
    <w:rsid w:val="002D4690"/>
    <w:rsid w:val="002E5CB7"/>
    <w:rsid w:val="002F0A80"/>
    <w:rsid w:val="0031096F"/>
    <w:rsid w:val="00310B18"/>
    <w:rsid w:val="00310F8C"/>
    <w:rsid w:val="00314B97"/>
    <w:rsid w:val="003163E1"/>
    <w:rsid w:val="00322CB8"/>
    <w:rsid w:val="00324F5D"/>
    <w:rsid w:val="00330B47"/>
    <w:rsid w:val="003312CB"/>
    <w:rsid w:val="003411C4"/>
    <w:rsid w:val="003454DE"/>
    <w:rsid w:val="00347C04"/>
    <w:rsid w:val="003522B3"/>
    <w:rsid w:val="00373203"/>
    <w:rsid w:val="00374D3A"/>
    <w:rsid w:val="0037531B"/>
    <w:rsid w:val="00377A30"/>
    <w:rsid w:val="003809F1"/>
    <w:rsid w:val="0038252A"/>
    <w:rsid w:val="003844F7"/>
    <w:rsid w:val="00390CE3"/>
    <w:rsid w:val="00390CE5"/>
    <w:rsid w:val="00394865"/>
    <w:rsid w:val="003A07D7"/>
    <w:rsid w:val="003A6B52"/>
    <w:rsid w:val="003B1B29"/>
    <w:rsid w:val="003B3B42"/>
    <w:rsid w:val="003B4A74"/>
    <w:rsid w:val="003C6D9F"/>
    <w:rsid w:val="003C74EA"/>
    <w:rsid w:val="003D02A8"/>
    <w:rsid w:val="003D1413"/>
    <w:rsid w:val="003D61C7"/>
    <w:rsid w:val="003E0BF5"/>
    <w:rsid w:val="003E1990"/>
    <w:rsid w:val="003E5FC5"/>
    <w:rsid w:val="003F2F3B"/>
    <w:rsid w:val="003F37C1"/>
    <w:rsid w:val="003F5083"/>
    <w:rsid w:val="003F7A59"/>
    <w:rsid w:val="004030C6"/>
    <w:rsid w:val="00405F0E"/>
    <w:rsid w:val="00416088"/>
    <w:rsid w:val="00417F2E"/>
    <w:rsid w:val="0042731C"/>
    <w:rsid w:val="00432B9B"/>
    <w:rsid w:val="004404A6"/>
    <w:rsid w:val="004515CF"/>
    <w:rsid w:val="004529B3"/>
    <w:rsid w:val="004603B5"/>
    <w:rsid w:val="00461A19"/>
    <w:rsid w:val="004649E7"/>
    <w:rsid w:val="004701FA"/>
    <w:rsid w:val="004733BC"/>
    <w:rsid w:val="004777EE"/>
    <w:rsid w:val="0048235D"/>
    <w:rsid w:val="00494DD4"/>
    <w:rsid w:val="00495D47"/>
    <w:rsid w:val="00496BB6"/>
    <w:rsid w:val="004A6BCB"/>
    <w:rsid w:val="004B23AB"/>
    <w:rsid w:val="004B700A"/>
    <w:rsid w:val="004C7D82"/>
    <w:rsid w:val="004D0725"/>
    <w:rsid w:val="004D330A"/>
    <w:rsid w:val="004D3A4C"/>
    <w:rsid w:val="004E1C8A"/>
    <w:rsid w:val="004E4293"/>
    <w:rsid w:val="004E52D5"/>
    <w:rsid w:val="004F209C"/>
    <w:rsid w:val="004F32EC"/>
    <w:rsid w:val="00502252"/>
    <w:rsid w:val="005035CF"/>
    <w:rsid w:val="0050452F"/>
    <w:rsid w:val="00512516"/>
    <w:rsid w:val="00515E6B"/>
    <w:rsid w:val="00520DB0"/>
    <w:rsid w:val="00524751"/>
    <w:rsid w:val="005252AC"/>
    <w:rsid w:val="00526E43"/>
    <w:rsid w:val="00530567"/>
    <w:rsid w:val="005336D4"/>
    <w:rsid w:val="00537910"/>
    <w:rsid w:val="005563CC"/>
    <w:rsid w:val="00557633"/>
    <w:rsid w:val="0055788B"/>
    <w:rsid w:val="0056050C"/>
    <w:rsid w:val="00566EAC"/>
    <w:rsid w:val="005724EE"/>
    <w:rsid w:val="005766FE"/>
    <w:rsid w:val="005801CD"/>
    <w:rsid w:val="00581F78"/>
    <w:rsid w:val="00591933"/>
    <w:rsid w:val="005922E0"/>
    <w:rsid w:val="0059504C"/>
    <w:rsid w:val="00597602"/>
    <w:rsid w:val="005A0ECB"/>
    <w:rsid w:val="005B37A2"/>
    <w:rsid w:val="005C4597"/>
    <w:rsid w:val="005D153E"/>
    <w:rsid w:val="005D568D"/>
    <w:rsid w:val="005D5CE0"/>
    <w:rsid w:val="005E1D79"/>
    <w:rsid w:val="005E7EB9"/>
    <w:rsid w:val="00602CAB"/>
    <w:rsid w:val="00603F48"/>
    <w:rsid w:val="00607357"/>
    <w:rsid w:val="00610888"/>
    <w:rsid w:val="00622BD4"/>
    <w:rsid w:val="00625F9C"/>
    <w:rsid w:val="006335D8"/>
    <w:rsid w:val="00635C0D"/>
    <w:rsid w:val="006441E2"/>
    <w:rsid w:val="00644541"/>
    <w:rsid w:val="006450D0"/>
    <w:rsid w:val="006524CD"/>
    <w:rsid w:val="006568E3"/>
    <w:rsid w:val="00657CF4"/>
    <w:rsid w:val="00665DBA"/>
    <w:rsid w:val="00672738"/>
    <w:rsid w:val="006759C3"/>
    <w:rsid w:val="0067656F"/>
    <w:rsid w:val="00686F41"/>
    <w:rsid w:val="00696AFF"/>
    <w:rsid w:val="006A3D4A"/>
    <w:rsid w:val="006B7F7F"/>
    <w:rsid w:val="006C05EA"/>
    <w:rsid w:val="006C47C9"/>
    <w:rsid w:val="006D37D8"/>
    <w:rsid w:val="006D6242"/>
    <w:rsid w:val="006F23C4"/>
    <w:rsid w:val="006F46C9"/>
    <w:rsid w:val="00701382"/>
    <w:rsid w:val="007160F0"/>
    <w:rsid w:val="007271E8"/>
    <w:rsid w:val="00730F25"/>
    <w:rsid w:val="00731640"/>
    <w:rsid w:val="007363BC"/>
    <w:rsid w:val="007365FE"/>
    <w:rsid w:val="0074179D"/>
    <w:rsid w:val="00742147"/>
    <w:rsid w:val="00747683"/>
    <w:rsid w:val="00751646"/>
    <w:rsid w:val="007517CD"/>
    <w:rsid w:val="00754A48"/>
    <w:rsid w:val="0076634D"/>
    <w:rsid w:val="00767C3C"/>
    <w:rsid w:val="00773287"/>
    <w:rsid w:val="00782FA9"/>
    <w:rsid w:val="00786927"/>
    <w:rsid w:val="0079546E"/>
    <w:rsid w:val="007A0065"/>
    <w:rsid w:val="007A5642"/>
    <w:rsid w:val="007B0C11"/>
    <w:rsid w:val="007C0DBE"/>
    <w:rsid w:val="007C1052"/>
    <w:rsid w:val="007C3688"/>
    <w:rsid w:val="007E003A"/>
    <w:rsid w:val="007E38E8"/>
    <w:rsid w:val="00802672"/>
    <w:rsid w:val="00802BE8"/>
    <w:rsid w:val="00817E4B"/>
    <w:rsid w:val="00820CD0"/>
    <w:rsid w:val="00820FBB"/>
    <w:rsid w:val="00823741"/>
    <w:rsid w:val="00824974"/>
    <w:rsid w:val="00827E49"/>
    <w:rsid w:val="00830752"/>
    <w:rsid w:val="00842C63"/>
    <w:rsid w:val="00847B03"/>
    <w:rsid w:val="00852AD9"/>
    <w:rsid w:val="008553D0"/>
    <w:rsid w:val="00863D76"/>
    <w:rsid w:val="0087035B"/>
    <w:rsid w:val="00875208"/>
    <w:rsid w:val="00882F5A"/>
    <w:rsid w:val="008921FA"/>
    <w:rsid w:val="008B3A46"/>
    <w:rsid w:val="008B6B75"/>
    <w:rsid w:val="008B6B92"/>
    <w:rsid w:val="008B7BBF"/>
    <w:rsid w:val="008C1658"/>
    <w:rsid w:val="008C55ED"/>
    <w:rsid w:val="008C5F81"/>
    <w:rsid w:val="008D2337"/>
    <w:rsid w:val="008D2A3A"/>
    <w:rsid w:val="008D49C9"/>
    <w:rsid w:val="008E1993"/>
    <w:rsid w:val="008F02E5"/>
    <w:rsid w:val="008F1BCC"/>
    <w:rsid w:val="008F455D"/>
    <w:rsid w:val="008F7FD1"/>
    <w:rsid w:val="00900A51"/>
    <w:rsid w:val="00912B67"/>
    <w:rsid w:val="009174BF"/>
    <w:rsid w:val="009210D4"/>
    <w:rsid w:val="00927623"/>
    <w:rsid w:val="0093232D"/>
    <w:rsid w:val="009339B5"/>
    <w:rsid w:val="00934134"/>
    <w:rsid w:val="00934563"/>
    <w:rsid w:val="00934D48"/>
    <w:rsid w:val="00937699"/>
    <w:rsid w:val="00937DCF"/>
    <w:rsid w:val="00951422"/>
    <w:rsid w:val="00951EA8"/>
    <w:rsid w:val="00953607"/>
    <w:rsid w:val="00953C26"/>
    <w:rsid w:val="00956852"/>
    <w:rsid w:val="0096218D"/>
    <w:rsid w:val="009656DA"/>
    <w:rsid w:val="00973BF9"/>
    <w:rsid w:val="009865F3"/>
    <w:rsid w:val="00993971"/>
    <w:rsid w:val="00997815"/>
    <w:rsid w:val="009A15C1"/>
    <w:rsid w:val="009A33B5"/>
    <w:rsid w:val="009A7F66"/>
    <w:rsid w:val="009B5183"/>
    <w:rsid w:val="009C4762"/>
    <w:rsid w:val="009D42C6"/>
    <w:rsid w:val="009D5483"/>
    <w:rsid w:val="009E3682"/>
    <w:rsid w:val="009E646B"/>
    <w:rsid w:val="009F1DBA"/>
    <w:rsid w:val="009F2CAA"/>
    <w:rsid w:val="009F43A5"/>
    <w:rsid w:val="009F518E"/>
    <w:rsid w:val="009F6936"/>
    <w:rsid w:val="009F7275"/>
    <w:rsid w:val="00A03001"/>
    <w:rsid w:val="00A31C3F"/>
    <w:rsid w:val="00A32F0E"/>
    <w:rsid w:val="00A3712F"/>
    <w:rsid w:val="00A40D4E"/>
    <w:rsid w:val="00A40F3E"/>
    <w:rsid w:val="00A41AB8"/>
    <w:rsid w:val="00A5664D"/>
    <w:rsid w:val="00A66F8D"/>
    <w:rsid w:val="00A7575D"/>
    <w:rsid w:val="00A91B42"/>
    <w:rsid w:val="00A93BC0"/>
    <w:rsid w:val="00A944C7"/>
    <w:rsid w:val="00AA1CB2"/>
    <w:rsid w:val="00AA7F64"/>
    <w:rsid w:val="00AB4520"/>
    <w:rsid w:val="00AC73F7"/>
    <w:rsid w:val="00AD64A6"/>
    <w:rsid w:val="00AE26DC"/>
    <w:rsid w:val="00B06658"/>
    <w:rsid w:val="00B10E40"/>
    <w:rsid w:val="00B1552E"/>
    <w:rsid w:val="00B32330"/>
    <w:rsid w:val="00B36E09"/>
    <w:rsid w:val="00B44001"/>
    <w:rsid w:val="00B44608"/>
    <w:rsid w:val="00B609FE"/>
    <w:rsid w:val="00B73687"/>
    <w:rsid w:val="00B837E4"/>
    <w:rsid w:val="00B84215"/>
    <w:rsid w:val="00B85A0D"/>
    <w:rsid w:val="00B92EA9"/>
    <w:rsid w:val="00B95F8C"/>
    <w:rsid w:val="00BB65A2"/>
    <w:rsid w:val="00BB784B"/>
    <w:rsid w:val="00BC064B"/>
    <w:rsid w:val="00BC3240"/>
    <w:rsid w:val="00BD0C46"/>
    <w:rsid w:val="00BD262D"/>
    <w:rsid w:val="00BD6377"/>
    <w:rsid w:val="00BD7B25"/>
    <w:rsid w:val="00BE5BB3"/>
    <w:rsid w:val="00BF0609"/>
    <w:rsid w:val="00BF0DC4"/>
    <w:rsid w:val="00BF5FFF"/>
    <w:rsid w:val="00C1014B"/>
    <w:rsid w:val="00C10C1A"/>
    <w:rsid w:val="00C10C73"/>
    <w:rsid w:val="00C12FAC"/>
    <w:rsid w:val="00C15488"/>
    <w:rsid w:val="00C25934"/>
    <w:rsid w:val="00C25A81"/>
    <w:rsid w:val="00C27F97"/>
    <w:rsid w:val="00C338A8"/>
    <w:rsid w:val="00C42A71"/>
    <w:rsid w:val="00C45726"/>
    <w:rsid w:val="00C46A3C"/>
    <w:rsid w:val="00C46E6A"/>
    <w:rsid w:val="00C46ED9"/>
    <w:rsid w:val="00C50B48"/>
    <w:rsid w:val="00C51DBE"/>
    <w:rsid w:val="00C522E8"/>
    <w:rsid w:val="00C63642"/>
    <w:rsid w:val="00C65370"/>
    <w:rsid w:val="00C66358"/>
    <w:rsid w:val="00C70ACA"/>
    <w:rsid w:val="00C744A7"/>
    <w:rsid w:val="00C74A5B"/>
    <w:rsid w:val="00C85214"/>
    <w:rsid w:val="00C91BF3"/>
    <w:rsid w:val="00CA1829"/>
    <w:rsid w:val="00CA577B"/>
    <w:rsid w:val="00CB0EDF"/>
    <w:rsid w:val="00CB7AAA"/>
    <w:rsid w:val="00CC29CB"/>
    <w:rsid w:val="00CD3640"/>
    <w:rsid w:val="00CD3C01"/>
    <w:rsid w:val="00CD4EC5"/>
    <w:rsid w:val="00CE37CC"/>
    <w:rsid w:val="00CE74B9"/>
    <w:rsid w:val="00CF0580"/>
    <w:rsid w:val="00CF5F4A"/>
    <w:rsid w:val="00D008E1"/>
    <w:rsid w:val="00D055B1"/>
    <w:rsid w:val="00D12985"/>
    <w:rsid w:val="00D12F76"/>
    <w:rsid w:val="00D14DE1"/>
    <w:rsid w:val="00D36046"/>
    <w:rsid w:val="00D43BC1"/>
    <w:rsid w:val="00D45F67"/>
    <w:rsid w:val="00D5035D"/>
    <w:rsid w:val="00D512C8"/>
    <w:rsid w:val="00D529C3"/>
    <w:rsid w:val="00D55B7C"/>
    <w:rsid w:val="00D63B92"/>
    <w:rsid w:val="00D66C25"/>
    <w:rsid w:val="00D67D0A"/>
    <w:rsid w:val="00D7061A"/>
    <w:rsid w:val="00D71D62"/>
    <w:rsid w:val="00D737F9"/>
    <w:rsid w:val="00D74E2F"/>
    <w:rsid w:val="00D83853"/>
    <w:rsid w:val="00D83F46"/>
    <w:rsid w:val="00D87489"/>
    <w:rsid w:val="00D901BC"/>
    <w:rsid w:val="00D935B3"/>
    <w:rsid w:val="00D958AE"/>
    <w:rsid w:val="00DA2094"/>
    <w:rsid w:val="00DA295F"/>
    <w:rsid w:val="00DB18FB"/>
    <w:rsid w:val="00DB4DCD"/>
    <w:rsid w:val="00DC28F0"/>
    <w:rsid w:val="00DC3077"/>
    <w:rsid w:val="00DD2DA0"/>
    <w:rsid w:val="00DD7455"/>
    <w:rsid w:val="00DE02F5"/>
    <w:rsid w:val="00DE19B9"/>
    <w:rsid w:val="00E008BA"/>
    <w:rsid w:val="00E07DAD"/>
    <w:rsid w:val="00E13597"/>
    <w:rsid w:val="00E205D0"/>
    <w:rsid w:val="00E23D77"/>
    <w:rsid w:val="00E261DE"/>
    <w:rsid w:val="00E30412"/>
    <w:rsid w:val="00E35BE6"/>
    <w:rsid w:val="00E4315A"/>
    <w:rsid w:val="00E4579D"/>
    <w:rsid w:val="00E516ED"/>
    <w:rsid w:val="00E57407"/>
    <w:rsid w:val="00E57AF0"/>
    <w:rsid w:val="00E666F0"/>
    <w:rsid w:val="00E66E2A"/>
    <w:rsid w:val="00E93407"/>
    <w:rsid w:val="00E96175"/>
    <w:rsid w:val="00EA0974"/>
    <w:rsid w:val="00EA1008"/>
    <w:rsid w:val="00EA12FF"/>
    <w:rsid w:val="00EA384D"/>
    <w:rsid w:val="00EB0AD8"/>
    <w:rsid w:val="00EB6272"/>
    <w:rsid w:val="00EC224E"/>
    <w:rsid w:val="00ED313E"/>
    <w:rsid w:val="00ED318E"/>
    <w:rsid w:val="00ED367F"/>
    <w:rsid w:val="00ED3DFA"/>
    <w:rsid w:val="00ED74F7"/>
    <w:rsid w:val="00ED7DFA"/>
    <w:rsid w:val="00EE3010"/>
    <w:rsid w:val="00EE3775"/>
    <w:rsid w:val="00EE476B"/>
    <w:rsid w:val="00EF3609"/>
    <w:rsid w:val="00EF3930"/>
    <w:rsid w:val="00F11E28"/>
    <w:rsid w:val="00F12695"/>
    <w:rsid w:val="00F13FA9"/>
    <w:rsid w:val="00F347A4"/>
    <w:rsid w:val="00F34E1E"/>
    <w:rsid w:val="00F3707B"/>
    <w:rsid w:val="00F4115B"/>
    <w:rsid w:val="00F5292F"/>
    <w:rsid w:val="00F55C47"/>
    <w:rsid w:val="00F55D23"/>
    <w:rsid w:val="00F575D2"/>
    <w:rsid w:val="00F63502"/>
    <w:rsid w:val="00F73815"/>
    <w:rsid w:val="00F74259"/>
    <w:rsid w:val="00F75DC1"/>
    <w:rsid w:val="00F8329E"/>
    <w:rsid w:val="00F83584"/>
    <w:rsid w:val="00F85DC4"/>
    <w:rsid w:val="00F86B9F"/>
    <w:rsid w:val="00F86C9D"/>
    <w:rsid w:val="00F930EC"/>
    <w:rsid w:val="00F940BC"/>
    <w:rsid w:val="00F9712F"/>
    <w:rsid w:val="00FA1C70"/>
    <w:rsid w:val="00FA3320"/>
    <w:rsid w:val="00FA608F"/>
    <w:rsid w:val="00FB126A"/>
    <w:rsid w:val="00FC43C9"/>
    <w:rsid w:val="00FC4B47"/>
    <w:rsid w:val="00FD1A5B"/>
    <w:rsid w:val="00FD3509"/>
    <w:rsid w:val="00FD7A32"/>
    <w:rsid w:val="00FF2465"/>
    <w:rsid w:val="00FF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79BD74-E740-4BC8-B411-D47A044F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835"/>
    <w:rPr>
      <w:rFonts w:ascii="AGaramond Bold" w:hAnsi="AGaramond Bold"/>
      <w:sz w:val="24"/>
    </w:rPr>
  </w:style>
  <w:style w:type="paragraph" w:styleId="Heading1">
    <w:name w:val="heading 1"/>
    <w:basedOn w:val="Normal"/>
    <w:next w:val="Normal"/>
    <w:qFormat/>
    <w:rsid w:val="00280835"/>
    <w:pPr>
      <w:keepNext/>
      <w:tabs>
        <w:tab w:val="left" w:pos="720"/>
        <w:tab w:val="left" w:pos="2160"/>
        <w:tab w:val="left" w:pos="5760"/>
      </w:tabs>
      <w:outlineLvl w:val="0"/>
    </w:pPr>
    <w:rPr>
      <w:rFonts w:ascii="Times New Roman" w:hAnsi="Times New Roman"/>
      <w:b/>
      <w:sz w:val="22"/>
    </w:rPr>
  </w:style>
  <w:style w:type="paragraph" w:styleId="Heading2">
    <w:name w:val="heading 2"/>
    <w:basedOn w:val="Normal"/>
    <w:next w:val="Normal"/>
    <w:qFormat/>
    <w:rsid w:val="00280835"/>
    <w:pPr>
      <w:keepNext/>
      <w:outlineLvl w:val="1"/>
    </w:pPr>
    <w:rPr>
      <w:b/>
    </w:rPr>
  </w:style>
  <w:style w:type="paragraph" w:styleId="Heading3">
    <w:name w:val="heading 3"/>
    <w:basedOn w:val="Normal"/>
    <w:next w:val="Normal"/>
    <w:link w:val="Heading3Char"/>
    <w:semiHidden/>
    <w:unhideWhenUsed/>
    <w:qFormat/>
    <w:rsid w:val="001E57B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0835"/>
    <w:pPr>
      <w:spacing w:after="220" w:line="180" w:lineRule="atLeast"/>
      <w:jc w:val="both"/>
    </w:pPr>
    <w:rPr>
      <w:rFonts w:ascii="Arial" w:hAnsi="Arial"/>
      <w:spacing w:val="-5"/>
      <w:sz w:val="20"/>
    </w:rPr>
  </w:style>
  <w:style w:type="paragraph" w:styleId="MessageHeader">
    <w:name w:val="Message Header"/>
    <w:basedOn w:val="BodyText"/>
    <w:rsid w:val="00280835"/>
    <w:pPr>
      <w:keepLines/>
      <w:pBdr>
        <w:bottom w:val="single" w:sz="6" w:space="2" w:color="auto"/>
        <w:between w:val="single" w:sz="6" w:space="2" w:color="auto"/>
      </w:pBdr>
      <w:tabs>
        <w:tab w:val="left" w:pos="720"/>
        <w:tab w:val="left" w:pos="4320"/>
        <w:tab w:val="left" w:pos="5040"/>
        <w:tab w:val="right" w:pos="8640"/>
      </w:tabs>
      <w:spacing w:after="0" w:line="440" w:lineRule="atLeast"/>
      <w:ind w:left="720" w:hanging="720"/>
      <w:jc w:val="left"/>
    </w:pPr>
  </w:style>
  <w:style w:type="paragraph" w:customStyle="1" w:styleId="DocumentLabel">
    <w:name w:val="Document Label"/>
    <w:basedOn w:val="Normal"/>
    <w:rsid w:val="00280835"/>
    <w:pPr>
      <w:keepNext/>
      <w:keepLines/>
      <w:spacing w:before="400" w:after="120" w:line="240" w:lineRule="atLeast"/>
      <w:ind w:left="-840"/>
    </w:pPr>
    <w:rPr>
      <w:rFonts w:ascii="Arial Black" w:hAnsi="Arial Black"/>
      <w:spacing w:val="-100"/>
      <w:kern w:val="28"/>
      <w:sz w:val="108"/>
    </w:rPr>
  </w:style>
  <w:style w:type="character" w:customStyle="1" w:styleId="Checkbox">
    <w:name w:val="Checkbox"/>
    <w:rsid w:val="00280835"/>
    <w:rPr>
      <w:rFonts w:ascii="Times New Roman" w:hAnsi="Times New Roman"/>
      <w:spacing w:val="0"/>
      <w:sz w:val="22"/>
    </w:rPr>
  </w:style>
  <w:style w:type="character" w:customStyle="1" w:styleId="MessageHeaderLabel">
    <w:name w:val="Message Header Label"/>
    <w:rsid w:val="00280835"/>
    <w:rPr>
      <w:rFonts w:ascii="Arial Black" w:hAnsi="Arial Black"/>
      <w:sz w:val="18"/>
    </w:rPr>
  </w:style>
  <w:style w:type="character" w:styleId="Emphasis">
    <w:name w:val="Emphasis"/>
    <w:uiPriority w:val="20"/>
    <w:qFormat/>
    <w:rsid w:val="00280835"/>
    <w:rPr>
      <w:rFonts w:ascii="Arial Black" w:hAnsi="Arial Black"/>
      <w:sz w:val="18"/>
    </w:rPr>
  </w:style>
  <w:style w:type="paragraph" w:customStyle="1" w:styleId="ReturnAddress">
    <w:name w:val="Return Address"/>
    <w:basedOn w:val="Normal"/>
    <w:rsid w:val="00280835"/>
    <w:pPr>
      <w:keepLines/>
      <w:framePr w:w="5040" w:hSpace="180" w:wrap="notBeside" w:vAnchor="page" w:hAnchor="page" w:x="1801" w:y="961" w:anchorLock="1"/>
      <w:tabs>
        <w:tab w:val="left" w:pos="2640"/>
      </w:tabs>
      <w:spacing w:line="200" w:lineRule="atLeast"/>
    </w:pPr>
    <w:rPr>
      <w:rFonts w:ascii="Arial" w:hAnsi="Arial"/>
      <w:spacing w:val="-2"/>
      <w:sz w:val="16"/>
    </w:rPr>
  </w:style>
  <w:style w:type="paragraph" w:customStyle="1" w:styleId="MessageHeaderFirst">
    <w:name w:val="Message Header First"/>
    <w:basedOn w:val="MessageHeader"/>
    <w:next w:val="MessageHeader"/>
    <w:rsid w:val="00280835"/>
  </w:style>
  <w:style w:type="paragraph" w:customStyle="1" w:styleId="MessageHeaderLast">
    <w:name w:val="Message Header Last"/>
    <w:basedOn w:val="MessageHeader"/>
    <w:next w:val="BodyText"/>
    <w:rsid w:val="00280835"/>
    <w:pPr>
      <w:pBdr>
        <w:bottom w:val="single" w:sz="6" w:space="19" w:color="auto"/>
        <w:between w:val="single" w:sz="6" w:space="19" w:color="auto"/>
      </w:pBdr>
      <w:tabs>
        <w:tab w:val="clear" w:pos="720"/>
        <w:tab w:val="clear" w:pos="4320"/>
        <w:tab w:val="left" w:pos="1260"/>
        <w:tab w:val="left" w:pos="2940"/>
      </w:tabs>
      <w:spacing w:before="120" w:after="120"/>
      <w:ind w:left="0" w:firstLine="0"/>
    </w:pPr>
  </w:style>
  <w:style w:type="paragraph" w:styleId="Title">
    <w:name w:val="Title"/>
    <w:basedOn w:val="Normal"/>
    <w:qFormat/>
    <w:rsid w:val="00280835"/>
    <w:pPr>
      <w:pBdr>
        <w:bottom w:val="single" w:sz="12" w:space="1" w:color="auto"/>
      </w:pBdr>
      <w:tabs>
        <w:tab w:val="left" w:pos="720"/>
        <w:tab w:val="left" w:pos="5760"/>
        <w:tab w:val="left" w:pos="6480"/>
      </w:tabs>
      <w:jc w:val="center"/>
    </w:pPr>
    <w:rPr>
      <w:rFonts w:ascii="Times New Roman" w:hAnsi="Times New Roman"/>
      <w:b/>
      <w:sz w:val="28"/>
    </w:rPr>
  </w:style>
  <w:style w:type="paragraph" w:styleId="BodyTextIndent">
    <w:name w:val="Body Text Indent"/>
    <w:basedOn w:val="Normal"/>
    <w:link w:val="BodyTextIndentChar"/>
    <w:rsid w:val="00280835"/>
    <w:pPr>
      <w:tabs>
        <w:tab w:val="left" w:pos="720"/>
        <w:tab w:val="left" w:pos="2160"/>
        <w:tab w:val="left" w:pos="5760"/>
      </w:tabs>
      <w:ind w:left="720"/>
    </w:pPr>
    <w:rPr>
      <w:rFonts w:ascii="Times New Roman" w:hAnsi="Times New Roman"/>
      <w:sz w:val="20"/>
    </w:rPr>
  </w:style>
  <w:style w:type="character" w:styleId="Hyperlink">
    <w:name w:val="Hyperlink"/>
    <w:basedOn w:val="DefaultParagraphFont"/>
    <w:rsid w:val="00280835"/>
    <w:rPr>
      <w:color w:val="0000FF"/>
      <w:u w:val="single"/>
    </w:rPr>
  </w:style>
  <w:style w:type="character" w:customStyle="1" w:styleId="yshortcuts">
    <w:name w:val="yshortcuts"/>
    <w:basedOn w:val="DefaultParagraphFont"/>
    <w:rsid w:val="002853B2"/>
  </w:style>
  <w:style w:type="paragraph" w:styleId="ListParagraph">
    <w:name w:val="List Paragraph"/>
    <w:basedOn w:val="Normal"/>
    <w:uiPriority w:val="34"/>
    <w:qFormat/>
    <w:rsid w:val="001E3FDD"/>
    <w:pPr>
      <w:ind w:left="720"/>
      <w:contextualSpacing/>
    </w:pPr>
  </w:style>
  <w:style w:type="paragraph" w:styleId="Header">
    <w:name w:val="header"/>
    <w:basedOn w:val="Normal"/>
    <w:link w:val="HeaderChar"/>
    <w:uiPriority w:val="99"/>
    <w:rsid w:val="0031096F"/>
    <w:pPr>
      <w:tabs>
        <w:tab w:val="center" w:pos="4680"/>
        <w:tab w:val="right" w:pos="9360"/>
      </w:tabs>
    </w:pPr>
  </w:style>
  <w:style w:type="character" w:customStyle="1" w:styleId="HeaderChar">
    <w:name w:val="Header Char"/>
    <w:basedOn w:val="DefaultParagraphFont"/>
    <w:link w:val="Header"/>
    <w:uiPriority w:val="99"/>
    <w:rsid w:val="0031096F"/>
    <w:rPr>
      <w:rFonts w:ascii="AGaramond Bold" w:hAnsi="AGaramond Bold"/>
      <w:sz w:val="24"/>
    </w:rPr>
  </w:style>
  <w:style w:type="paragraph" w:styleId="Footer">
    <w:name w:val="footer"/>
    <w:basedOn w:val="Normal"/>
    <w:link w:val="FooterChar"/>
    <w:rsid w:val="0031096F"/>
    <w:pPr>
      <w:tabs>
        <w:tab w:val="center" w:pos="4680"/>
        <w:tab w:val="right" w:pos="9360"/>
      </w:tabs>
    </w:pPr>
  </w:style>
  <w:style w:type="character" w:customStyle="1" w:styleId="FooterChar">
    <w:name w:val="Footer Char"/>
    <w:basedOn w:val="DefaultParagraphFont"/>
    <w:link w:val="Footer"/>
    <w:rsid w:val="0031096F"/>
    <w:rPr>
      <w:rFonts w:ascii="AGaramond Bold" w:hAnsi="AGaramond Bold"/>
      <w:sz w:val="24"/>
    </w:rPr>
  </w:style>
  <w:style w:type="paragraph" w:styleId="BalloonText">
    <w:name w:val="Balloon Text"/>
    <w:basedOn w:val="Normal"/>
    <w:link w:val="BalloonTextChar"/>
    <w:rsid w:val="0031096F"/>
    <w:rPr>
      <w:rFonts w:ascii="Tahoma" w:hAnsi="Tahoma" w:cs="Tahoma"/>
      <w:sz w:val="16"/>
      <w:szCs w:val="16"/>
    </w:rPr>
  </w:style>
  <w:style w:type="character" w:customStyle="1" w:styleId="BalloonTextChar">
    <w:name w:val="Balloon Text Char"/>
    <w:basedOn w:val="DefaultParagraphFont"/>
    <w:link w:val="BalloonText"/>
    <w:rsid w:val="0031096F"/>
    <w:rPr>
      <w:rFonts w:ascii="Tahoma" w:hAnsi="Tahoma" w:cs="Tahoma"/>
      <w:sz w:val="16"/>
      <w:szCs w:val="16"/>
    </w:rPr>
  </w:style>
  <w:style w:type="paragraph" w:styleId="NoSpacing">
    <w:name w:val="No Spacing"/>
    <w:link w:val="NoSpacingChar"/>
    <w:uiPriority w:val="1"/>
    <w:qFormat/>
    <w:rsid w:val="004649E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649E7"/>
    <w:rPr>
      <w:rFonts w:asciiTheme="minorHAnsi" w:eastAsiaTheme="minorEastAsia" w:hAnsiTheme="minorHAnsi" w:cstheme="minorBidi"/>
      <w:sz w:val="22"/>
      <w:szCs w:val="22"/>
    </w:rPr>
  </w:style>
  <w:style w:type="character" w:customStyle="1" w:styleId="Heading3Char">
    <w:name w:val="Heading 3 Char"/>
    <w:basedOn w:val="DefaultParagraphFont"/>
    <w:link w:val="Heading3"/>
    <w:semiHidden/>
    <w:rsid w:val="001E57B6"/>
    <w:rPr>
      <w:rFonts w:asciiTheme="majorHAnsi" w:eastAsiaTheme="majorEastAsia" w:hAnsiTheme="majorHAnsi" w:cstheme="majorBidi"/>
      <w:b/>
      <w:bCs/>
      <w:color w:val="4F81BD" w:themeColor="accent1"/>
      <w:sz w:val="24"/>
    </w:rPr>
  </w:style>
  <w:style w:type="character" w:customStyle="1" w:styleId="BodyTextIndentChar">
    <w:name w:val="Body Text Indent Char"/>
    <w:basedOn w:val="DefaultParagraphFont"/>
    <w:link w:val="BodyTextIndent"/>
    <w:rsid w:val="004777EE"/>
    <w:rPr>
      <w:rFonts w:ascii="Times New Roman" w:hAnsi="Times New Roman"/>
    </w:rPr>
  </w:style>
  <w:style w:type="character" w:customStyle="1" w:styleId="skypepnhcontainer">
    <w:name w:val="skype_pnh_container"/>
    <w:basedOn w:val="DefaultParagraphFont"/>
    <w:rsid w:val="008C5F81"/>
  </w:style>
  <w:style w:type="character" w:customStyle="1" w:styleId="skypepnhtextspan">
    <w:name w:val="skype_pnh_text_span"/>
    <w:basedOn w:val="DefaultParagraphFont"/>
    <w:rsid w:val="008C5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36995">
      <w:bodyDiv w:val="1"/>
      <w:marLeft w:val="0"/>
      <w:marRight w:val="0"/>
      <w:marTop w:val="0"/>
      <w:marBottom w:val="0"/>
      <w:divBdr>
        <w:top w:val="none" w:sz="0" w:space="0" w:color="auto"/>
        <w:left w:val="none" w:sz="0" w:space="0" w:color="auto"/>
        <w:bottom w:val="none" w:sz="0" w:space="0" w:color="auto"/>
        <w:right w:val="none" w:sz="0" w:space="0" w:color="auto"/>
      </w:divBdr>
    </w:div>
    <w:div w:id="312494837">
      <w:bodyDiv w:val="1"/>
      <w:marLeft w:val="0"/>
      <w:marRight w:val="0"/>
      <w:marTop w:val="0"/>
      <w:marBottom w:val="0"/>
      <w:divBdr>
        <w:top w:val="none" w:sz="0" w:space="0" w:color="auto"/>
        <w:left w:val="none" w:sz="0" w:space="0" w:color="auto"/>
        <w:bottom w:val="none" w:sz="0" w:space="0" w:color="auto"/>
        <w:right w:val="none" w:sz="0" w:space="0" w:color="auto"/>
      </w:divBdr>
    </w:div>
    <w:div w:id="433595196">
      <w:bodyDiv w:val="1"/>
      <w:marLeft w:val="0"/>
      <w:marRight w:val="0"/>
      <w:marTop w:val="0"/>
      <w:marBottom w:val="0"/>
      <w:divBdr>
        <w:top w:val="none" w:sz="0" w:space="0" w:color="auto"/>
        <w:left w:val="none" w:sz="0" w:space="0" w:color="auto"/>
        <w:bottom w:val="none" w:sz="0" w:space="0" w:color="auto"/>
        <w:right w:val="none" w:sz="0" w:space="0" w:color="auto"/>
      </w:divBdr>
    </w:div>
    <w:div w:id="754129047">
      <w:bodyDiv w:val="1"/>
      <w:marLeft w:val="0"/>
      <w:marRight w:val="0"/>
      <w:marTop w:val="0"/>
      <w:marBottom w:val="0"/>
      <w:divBdr>
        <w:top w:val="none" w:sz="0" w:space="0" w:color="auto"/>
        <w:left w:val="none" w:sz="0" w:space="0" w:color="auto"/>
        <w:bottom w:val="none" w:sz="0" w:space="0" w:color="auto"/>
        <w:right w:val="none" w:sz="0" w:space="0" w:color="auto"/>
      </w:divBdr>
      <w:divsChild>
        <w:div w:id="1223904850">
          <w:marLeft w:val="0"/>
          <w:marRight w:val="0"/>
          <w:marTop w:val="0"/>
          <w:marBottom w:val="0"/>
          <w:divBdr>
            <w:top w:val="none" w:sz="0" w:space="0" w:color="auto"/>
            <w:left w:val="none" w:sz="0" w:space="0" w:color="auto"/>
            <w:bottom w:val="none" w:sz="0" w:space="0" w:color="auto"/>
            <w:right w:val="none" w:sz="0" w:space="0" w:color="auto"/>
          </w:divBdr>
        </w:div>
      </w:divsChild>
    </w:div>
    <w:div w:id="955336608">
      <w:bodyDiv w:val="1"/>
      <w:marLeft w:val="0"/>
      <w:marRight w:val="0"/>
      <w:marTop w:val="0"/>
      <w:marBottom w:val="0"/>
      <w:divBdr>
        <w:top w:val="none" w:sz="0" w:space="0" w:color="auto"/>
        <w:left w:val="none" w:sz="0" w:space="0" w:color="auto"/>
        <w:bottom w:val="none" w:sz="0" w:space="0" w:color="auto"/>
        <w:right w:val="none" w:sz="0" w:space="0" w:color="auto"/>
      </w:divBdr>
    </w:div>
    <w:div w:id="1273905549">
      <w:bodyDiv w:val="1"/>
      <w:marLeft w:val="0"/>
      <w:marRight w:val="0"/>
      <w:marTop w:val="0"/>
      <w:marBottom w:val="0"/>
      <w:divBdr>
        <w:top w:val="none" w:sz="0" w:space="0" w:color="auto"/>
        <w:left w:val="none" w:sz="0" w:space="0" w:color="auto"/>
        <w:bottom w:val="none" w:sz="0" w:space="0" w:color="auto"/>
        <w:right w:val="none" w:sz="0" w:space="0" w:color="auto"/>
      </w:divBdr>
      <w:divsChild>
        <w:div w:id="1055466243">
          <w:marLeft w:val="0"/>
          <w:marRight w:val="0"/>
          <w:marTop w:val="0"/>
          <w:marBottom w:val="0"/>
          <w:divBdr>
            <w:top w:val="none" w:sz="0" w:space="0" w:color="auto"/>
            <w:left w:val="none" w:sz="0" w:space="0" w:color="auto"/>
            <w:bottom w:val="none" w:sz="0" w:space="0" w:color="auto"/>
            <w:right w:val="none" w:sz="0" w:space="0" w:color="auto"/>
          </w:divBdr>
          <w:divsChild>
            <w:div w:id="1301616650">
              <w:marLeft w:val="0"/>
              <w:marRight w:val="0"/>
              <w:marTop w:val="0"/>
              <w:marBottom w:val="0"/>
              <w:divBdr>
                <w:top w:val="none" w:sz="0" w:space="0" w:color="auto"/>
                <w:left w:val="none" w:sz="0" w:space="0" w:color="auto"/>
                <w:bottom w:val="none" w:sz="0" w:space="0" w:color="auto"/>
                <w:right w:val="none" w:sz="0" w:space="0" w:color="auto"/>
              </w:divBdr>
              <w:divsChild>
                <w:div w:id="1722710640">
                  <w:marLeft w:val="0"/>
                  <w:marRight w:val="0"/>
                  <w:marTop w:val="0"/>
                  <w:marBottom w:val="0"/>
                  <w:divBdr>
                    <w:top w:val="none" w:sz="0" w:space="0" w:color="auto"/>
                    <w:left w:val="none" w:sz="0" w:space="0" w:color="auto"/>
                    <w:bottom w:val="none" w:sz="0" w:space="0" w:color="auto"/>
                    <w:right w:val="none" w:sz="0" w:space="0" w:color="auto"/>
                  </w:divBdr>
                  <w:divsChild>
                    <w:div w:id="1507281067">
                      <w:marLeft w:val="0"/>
                      <w:marRight w:val="0"/>
                      <w:marTop w:val="0"/>
                      <w:marBottom w:val="0"/>
                      <w:divBdr>
                        <w:top w:val="none" w:sz="0" w:space="0" w:color="auto"/>
                        <w:left w:val="none" w:sz="0" w:space="0" w:color="auto"/>
                        <w:bottom w:val="none" w:sz="0" w:space="0" w:color="auto"/>
                        <w:right w:val="none" w:sz="0" w:space="0" w:color="auto"/>
                      </w:divBdr>
                      <w:divsChild>
                        <w:div w:id="890194266">
                          <w:marLeft w:val="300"/>
                          <w:marRight w:val="0"/>
                          <w:marTop w:val="0"/>
                          <w:marBottom w:val="75"/>
                          <w:divBdr>
                            <w:top w:val="none" w:sz="0" w:space="0" w:color="auto"/>
                            <w:left w:val="none" w:sz="0" w:space="0" w:color="auto"/>
                            <w:bottom w:val="none" w:sz="0" w:space="0" w:color="auto"/>
                            <w:right w:val="none" w:sz="0" w:space="0" w:color="auto"/>
                          </w:divBdr>
                        </w:div>
                        <w:div w:id="275914616">
                          <w:marLeft w:val="300"/>
                          <w:marRight w:val="0"/>
                          <w:marTop w:val="0"/>
                          <w:marBottom w:val="75"/>
                          <w:divBdr>
                            <w:top w:val="none" w:sz="0" w:space="0" w:color="auto"/>
                            <w:left w:val="none" w:sz="0" w:space="0" w:color="auto"/>
                            <w:bottom w:val="none" w:sz="0" w:space="0" w:color="auto"/>
                            <w:right w:val="none" w:sz="0" w:space="0" w:color="auto"/>
                          </w:divBdr>
                        </w:div>
                        <w:div w:id="1424952240">
                          <w:marLeft w:val="30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84529769">
      <w:bodyDiv w:val="1"/>
      <w:marLeft w:val="0"/>
      <w:marRight w:val="0"/>
      <w:marTop w:val="0"/>
      <w:marBottom w:val="0"/>
      <w:divBdr>
        <w:top w:val="none" w:sz="0" w:space="0" w:color="auto"/>
        <w:left w:val="none" w:sz="0" w:space="0" w:color="auto"/>
        <w:bottom w:val="none" w:sz="0" w:space="0" w:color="auto"/>
        <w:right w:val="none" w:sz="0" w:space="0" w:color="auto"/>
      </w:divBdr>
    </w:div>
    <w:div w:id="1793088511">
      <w:bodyDiv w:val="1"/>
      <w:marLeft w:val="0"/>
      <w:marRight w:val="0"/>
      <w:marTop w:val="0"/>
      <w:marBottom w:val="0"/>
      <w:divBdr>
        <w:top w:val="none" w:sz="0" w:space="0" w:color="auto"/>
        <w:left w:val="none" w:sz="0" w:space="0" w:color="auto"/>
        <w:bottom w:val="none" w:sz="0" w:space="0" w:color="auto"/>
        <w:right w:val="none" w:sz="0" w:space="0" w:color="auto"/>
      </w:divBdr>
    </w:div>
    <w:div w:id="1912689898">
      <w:bodyDiv w:val="1"/>
      <w:marLeft w:val="0"/>
      <w:marRight w:val="0"/>
      <w:marTop w:val="0"/>
      <w:marBottom w:val="0"/>
      <w:divBdr>
        <w:top w:val="none" w:sz="0" w:space="0" w:color="auto"/>
        <w:left w:val="none" w:sz="0" w:space="0" w:color="auto"/>
        <w:bottom w:val="none" w:sz="0" w:space="0" w:color="auto"/>
        <w:right w:val="none" w:sz="0" w:space="0" w:color="auto"/>
      </w:divBdr>
    </w:div>
    <w:div w:id="204479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58937-D60B-411B-BC2A-D12720CE4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4643</Words>
  <Characters>26466</Characters>
  <Application>Microsoft Office Word</Application>
  <DocSecurity>2</DocSecurity>
  <Lines>220</Lines>
  <Paragraphs>62</Paragraphs>
  <ScaleCrop>false</ScaleCrop>
  <HeadingPairs>
    <vt:vector size="2" baseType="variant">
      <vt:variant>
        <vt:lpstr>Title</vt:lpstr>
      </vt:variant>
      <vt:variant>
        <vt:i4>1</vt:i4>
      </vt:variant>
    </vt:vector>
  </HeadingPairs>
  <TitlesOfParts>
    <vt:vector size="1" baseType="lpstr">
      <vt:lpstr>RESUME</vt:lpstr>
    </vt:vector>
  </TitlesOfParts>
  <Company>AltaTerra</Company>
  <LinksUpToDate>false</LinksUpToDate>
  <CharactersWithSpaces>31047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Supervisor</dc:creator>
  <cp:lastModifiedBy>Chavarria, Pedro</cp:lastModifiedBy>
  <cp:revision>3</cp:revision>
  <cp:lastPrinted>2018-02-06T01:08:00Z</cp:lastPrinted>
  <dcterms:created xsi:type="dcterms:W3CDTF">2018-04-13T18:34:00Z</dcterms:created>
  <dcterms:modified xsi:type="dcterms:W3CDTF">2018-04-13T18:34:00Z</dcterms:modified>
</cp:coreProperties>
</file>