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31FA8" w14:textId="3F65E479" w:rsidR="006605F7" w:rsidRPr="00C07D2A" w:rsidRDefault="006605F7" w:rsidP="006605F7">
      <w:pPr>
        <w:rPr>
          <w:b/>
          <w:bCs/>
        </w:rPr>
      </w:pPr>
      <w:r w:rsidRPr="00C07D2A">
        <w:rPr>
          <w:b/>
          <w:bCs/>
        </w:rPr>
        <w:t xml:space="preserve">Heritage University BSN Program </w:t>
      </w:r>
      <w:r>
        <w:rPr>
          <w:b/>
          <w:bCs/>
        </w:rPr>
        <w:t xml:space="preserve">Applicant </w:t>
      </w:r>
      <w:r w:rsidRPr="00C07D2A">
        <w:rPr>
          <w:b/>
          <w:bCs/>
        </w:rPr>
        <w:t>Essay Scoring Rubric</w:t>
      </w:r>
    </w:p>
    <w:tbl>
      <w:tblPr>
        <w:tblW w:w="0" w:type="auto"/>
        <w:tblCellSpacing w:w="15" w:type="dxa"/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6"/>
        <w:gridCol w:w="2127"/>
        <w:gridCol w:w="2091"/>
        <w:gridCol w:w="1949"/>
        <w:gridCol w:w="2181"/>
      </w:tblGrid>
      <w:tr w:rsidR="006605F7" w:rsidRPr="00C07D2A" w14:paraId="6B08E02F" w14:textId="77777777" w:rsidTr="00147C8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72023663" w14:textId="77777777" w:rsidR="006605F7" w:rsidRPr="00C07D2A" w:rsidRDefault="006605F7" w:rsidP="00147C86">
            <w:pPr>
              <w:rPr>
                <w:b/>
                <w:bCs/>
              </w:rPr>
            </w:pPr>
            <w:r w:rsidRPr="00C07D2A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9ED634F" w14:textId="77777777" w:rsidR="006605F7" w:rsidRPr="00C07D2A" w:rsidRDefault="006605F7" w:rsidP="00147C86">
            <w:pPr>
              <w:rPr>
                <w:b/>
                <w:bCs/>
              </w:rPr>
            </w:pPr>
            <w:r w:rsidRPr="00C07D2A">
              <w:rPr>
                <w:b/>
                <w:bCs/>
              </w:rPr>
              <w:t>Excellent (4)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0307A48C" w14:textId="1319B61A" w:rsidR="006605F7" w:rsidRPr="00C8572C" w:rsidRDefault="00D00CC7" w:rsidP="00147C86">
            <w:pPr>
              <w:rPr>
                <w:b/>
                <w:bCs/>
              </w:rPr>
            </w:pPr>
            <w:r w:rsidRPr="00C8572C">
              <w:rPr>
                <w:b/>
                <w:bCs/>
              </w:rPr>
              <w:t>Satisfactory</w:t>
            </w:r>
            <w:r w:rsidR="006605F7" w:rsidRPr="00C8572C">
              <w:rPr>
                <w:b/>
                <w:bCs/>
              </w:rPr>
              <w:t xml:space="preserve"> (3)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7402FFA" w14:textId="77777777" w:rsidR="006605F7" w:rsidRPr="00C8572C" w:rsidRDefault="006605F7" w:rsidP="00147C86">
            <w:pPr>
              <w:rPr>
                <w:b/>
                <w:bCs/>
              </w:rPr>
            </w:pPr>
            <w:r w:rsidRPr="00C8572C">
              <w:rPr>
                <w:b/>
                <w:bCs/>
              </w:rPr>
              <w:t>Fair (2)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47D6E9A" w14:textId="77777777" w:rsidR="006605F7" w:rsidRPr="00C07D2A" w:rsidRDefault="006605F7" w:rsidP="00147C86">
            <w:pPr>
              <w:rPr>
                <w:b/>
                <w:bCs/>
              </w:rPr>
            </w:pPr>
            <w:r w:rsidRPr="00C07D2A">
              <w:rPr>
                <w:b/>
                <w:bCs/>
              </w:rPr>
              <w:t>Poor (1)</w:t>
            </w:r>
          </w:p>
        </w:tc>
      </w:tr>
      <w:tr w:rsidR="006605F7" w:rsidRPr="00C07D2A" w14:paraId="61986749" w14:textId="77777777" w:rsidTr="00147C86">
        <w:trPr>
          <w:tblCellSpacing w:w="15" w:type="dxa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4E8D6DE6" w14:textId="77777777" w:rsidR="006605F7" w:rsidRPr="00C07D2A" w:rsidRDefault="006605F7" w:rsidP="00147C86">
            <w:r w:rsidRPr="00C07D2A">
              <w:rPr>
                <w:b/>
                <w:bCs/>
              </w:rPr>
              <w:t>1. Fit for HU BSN Mission/Outcomes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22BDF017" w14:textId="77777777" w:rsidR="006605F7" w:rsidRPr="00C07D2A" w:rsidRDefault="006605F7" w:rsidP="00147C86">
            <w:r w:rsidRPr="00C07D2A">
              <w:t>Clearly describes core values, background, and future goals; demonstrates strong alignment with HU BSN mission and outcomes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BB06C88" w14:textId="77777777" w:rsidR="006605F7" w:rsidRPr="00C8572C" w:rsidRDefault="006605F7" w:rsidP="00147C86">
            <w:r w:rsidRPr="00C8572C">
              <w:t>Describes core values, background, and future goals; shows good alignment with HU BSN mission and outcomes</w:t>
            </w:r>
          </w:p>
          <w:p w14:paraId="6A4096DD" w14:textId="77777777" w:rsidR="006605F7" w:rsidRPr="00C8572C" w:rsidRDefault="006605F7" w:rsidP="00147C86"/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4AE8870F" w14:textId="77777777" w:rsidR="006605F7" w:rsidRPr="00C8572C" w:rsidRDefault="006605F7" w:rsidP="00147C86">
            <w:r w:rsidRPr="00C8572C">
              <w:t>Mentions core values, background, and future goals; some alignment with HU BSN mission and outcomes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5921E11" w14:textId="77777777" w:rsidR="006605F7" w:rsidRPr="00C07D2A" w:rsidRDefault="006605F7" w:rsidP="00147C86">
            <w:r w:rsidRPr="00C07D2A">
              <w:t>Lacks clear description of core values, background, and future goals; poor alignment with HU BSN mission and outcomes</w:t>
            </w:r>
          </w:p>
        </w:tc>
      </w:tr>
      <w:tr w:rsidR="006605F7" w:rsidRPr="00C07D2A" w14:paraId="210AECDC" w14:textId="77777777" w:rsidTr="00147C86">
        <w:trPr>
          <w:tblCellSpacing w:w="15" w:type="dxa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2EBF580D" w14:textId="77777777" w:rsidR="006605F7" w:rsidRPr="00C07D2A" w:rsidRDefault="006605F7" w:rsidP="00147C86">
            <w:r w:rsidRPr="00C07D2A">
              <w:rPr>
                <w:b/>
                <w:bCs/>
              </w:rPr>
              <w:t>2. Logical Sequence/Flow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7DA1C036" w14:textId="77777777" w:rsidR="006605F7" w:rsidRPr="00C07D2A" w:rsidRDefault="006605F7" w:rsidP="00147C86">
            <w:r w:rsidRPr="00C07D2A">
              <w:t>Essay is well-organized, with a logical sequence and clear flow of ideas.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4157E17C" w14:textId="77777777" w:rsidR="006605F7" w:rsidRPr="00C8572C" w:rsidRDefault="006605F7" w:rsidP="00147C86">
            <w:r w:rsidRPr="00C8572C">
              <w:t>Essay is organized, with a mostly logical sequence and flow of ideas.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3723447" w14:textId="77777777" w:rsidR="006605F7" w:rsidRPr="00C8572C" w:rsidRDefault="006605F7" w:rsidP="00147C86">
            <w:r w:rsidRPr="00C8572C">
              <w:t>Essay has some organization, but sequence and flow of ideas are inconsistent.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2F4C66A7" w14:textId="77777777" w:rsidR="006605F7" w:rsidRPr="00C07D2A" w:rsidRDefault="006605F7" w:rsidP="00147C86">
            <w:r w:rsidRPr="00C07D2A">
              <w:t>Essay is poorly organized, with little to no logical sequence or flow of ideas.</w:t>
            </w:r>
          </w:p>
        </w:tc>
      </w:tr>
      <w:tr w:rsidR="006605F7" w:rsidRPr="00C07D2A" w14:paraId="356F6F8B" w14:textId="77777777" w:rsidTr="00147C86">
        <w:trPr>
          <w:tblCellSpacing w:w="15" w:type="dxa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3B2D85BF" w14:textId="77777777" w:rsidR="006605F7" w:rsidRPr="00C07D2A" w:rsidRDefault="006605F7" w:rsidP="00147C86">
            <w:r w:rsidRPr="00C07D2A">
              <w:rPr>
                <w:b/>
                <w:bCs/>
              </w:rPr>
              <w:t>3. Interest and Fit for Nursing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C70B159" w14:textId="77777777" w:rsidR="006605F7" w:rsidRPr="00C07D2A" w:rsidRDefault="006605F7" w:rsidP="00147C86">
            <w:r w:rsidRPr="00C07D2A">
              <w:t>Strongly conveys interest in nursing and fit for the profession; provides compelling reasons and examples.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A508FAD" w14:textId="77777777" w:rsidR="006605F7" w:rsidRPr="00C8572C" w:rsidRDefault="006605F7" w:rsidP="00147C86">
            <w:r w:rsidRPr="00C8572C">
              <w:t>Conveys interest in nursing and fit for the profession; provides good reasons and examples.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2FA4D2B7" w14:textId="77777777" w:rsidR="006605F7" w:rsidRPr="00C8572C" w:rsidRDefault="006605F7" w:rsidP="00147C86">
            <w:r w:rsidRPr="00C8572C">
              <w:t>Shows some interest in nursing and fit for the profession; provides limited reasons and examples.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1347B6A" w14:textId="77777777" w:rsidR="006605F7" w:rsidRPr="00C07D2A" w:rsidRDefault="006605F7" w:rsidP="00147C86">
            <w:r w:rsidRPr="00C07D2A">
              <w:t>Lacks clear interest in nursing and fit for the profession; provides few or no reasons and examples.</w:t>
            </w:r>
          </w:p>
        </w:tc>
      </w:tr>
      <w:tr w:rsidR="006605F7" w:rsidRPr="00C07D2A" w14:paraId="0ADBC3E9" w14:textId="77777777" w:rsidTr="00147C86">
        <w:trPr>
          <w:tblCellSpacing w:w="15" w:type="dxa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90" w:type="dxa"/>
              <w:right w:w="120" w:type="dxa"/>
            </w:tcMar>
            <w:hideMark/>
          </w:tcPr>
          <w:p w14:paraId="0F16FFC4" w14:textId="77777777" w:rsidR="006605F7" w:rsidRPr="00C07D2A" w:rsidRDefault="006605F7" w:rsidP="00147C86">
            <w:r w:rsidRPr="00C07D2A">
              <w:rPr>
                <w:b/>
                <w:bCs/>
              </w:rPr>
              <w:t>4. Intellectual Growth, Personal and Professional Goals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90" w:type="dxa"/>
              <w:right w:w="120" w:type="dxa"/>
            </w:tcMar>
            <w:hideMark/>
          </w:tcPr>
          <w:p w14:paraId="005EB4A2" w14:textId="77777777" w:rsidR="006605F7" w:rsidRPr="00C07D2A" w:rsidRDefault="006605F7" w:rsidP="00147C86">
            <w:r w:rsidRPr="00C07D2A">
              <w:t>Clearly demonstrates intellectual growth and articulates personal and professional goals; provides specific examples.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90" w:type="dxa"/>
              <w:right w:w="120" w:type="dxa"/>
            </w:tcMar>
            <w:hideMark/>
          </w:tcPr>
          <w:p w14:paraId="4C4467B1" w14:textId="77777777" w:rsidR="006605F7" w:rsidRPr="00C8572C" w:rsidRDefault="006605F7" w:rsidP="00147C86">
            <w:r w:rsidRPr="00C8572C">
              <w:t>Demonstrates intellectual growth and articulates personal and professional goals; provides some examples.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90" w:type="dxa"/>
              <w:right w:w="120" w:type="dxa"/>
            </w:tcMar>
            <w:hideMark/>
          </w:tcPr>
          <w:p w14:paraId="774ADE05" w14:textId="77777777" w:rsidR="006605F7" w:rsidRPr="00C8572C" w:rsidRDefault="006605F7" w:rsidP="00147C86">
            <w:r w:rsidRPr="00C8572C">
              <w:t>Shows some intellectual growth and mentions personal and professional goals; provides few examples.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20" w:type="dxa"/>
              <w:left w:w="180" w:type="dxa"/>
              <w:bottom w:w="90" w:type="dxa"/>
              <w:right w:w="120" w:type="dxa"/>
            </w:tcMar>
            <w:hideMark/>
          </w:tcPr>
          <w:p w14:paraId="0E34638D" w14:textId="77777777" w:rsidR="006605F7" w:rsidRPr="00C07D2A" w:rsidRDefault="006605F7" w:rsidP="00147C86">
            <w:r w:rsidRPr="00C07D2A">
              <w:t>Lacks demonstration of intellectual growth and articulation of personal and professional goals; provides no examples.</w:t>
            </w:r>
          </w:p>
        </w:tc>
      </w:tr>
    </w:tbl>
    <w:p w14:paraId="2BF77127" w14:textId="77777777" w:rsidR="006605F7" w:rsidRDefault="006605F7" w:rsidP="006605F7"/>
    <w:p w14:paraId="4EBC9ECA" w14:textId="77777777" w:rsidR="006605F7" w:rsidRPr="00C07D2A" w:rsidRDefault="006605F7" w:rsidP="006605F7">
      <w:pPr>
        <w:rPr>
          <w:b/>
          <w:bCs/>
        </w:rPr>
      </w:pPr>
      <w:r w:rsidRPr="00C07D2A">
        <w:rPr>
          <w:b/>
          <w:bCs/>
        </w:rPr>
        <w:t>Scoring Guide</w:t>
      </w:r>
    </w:p>
    <w:p w14:paraId="35247902" w14:textId="77777777" w:rsidR="006605F7" w:rsidRPr="00C07D2A" w:rsidRDefault="006605F7" w:rsidP="006605F7">
      <w:pPr>
        <w:numPr>
          <w:ilvl w:val="0"/>
          <w:numId w:val="1"/>
        </w:numPr>
      </w:pPr>
      <w:r w:rsidRPr="00C07D2A">
        <w:rPr>
          <w:b/>
          <w:bCs/>
        </w:rPr>
        <w:t>16-14 points</w:t>
      </w:r>
      <w:r w:rsidRPr="00C07D2A">
        <w:t>: Excellent</w:t>
      </w:r>
    </w:p>
    <w:p w14:paraId="53432275" w14:textId="653060A6" w:rsidR="006605F7" w:rsidRPr="00C07D2A" w:rsidRDefault="006605F7" w:rsidP="006605F7">
      <w:pPr>
        <w:numPr>
          <w:ilvl w:val="0"/>
          <w:numId w:val="1"/>
        </w:numPr>
      </w:pPr>
      <w:r w:rsidRPr="00C07D2A">
        <w:rPr>
          <w:b/>
          <w:bCs/>
        </w:rPr>
        <w:t>13-10 points</w:t>
      </w:r>
      <w:r w:rsidRPr="00C07D2A">
        <w:t xml:space="preserve">: </w:t>
      </w:r>
      <w:r w:rsidR="001B7C1A">
        <w:t>Satisfactory</w:t>
      </w:r>
    </w:p>
    <w:p w14:paraId="743DCCDA" w14:textId="7CA37E03" w:rsidR="009371FC" w:rsidRDefault="001B7C1A" w:rsidP="001B7C1A">
      <w:pPr>
        <w:numPr>
          <w:ilvl w:val="0"/>
          <w:numId w:val="1"/>
        </w:numPr>
      </w:pPr>
      <w:r>
        <w:rPr>
          <w:b/>
          <w:bCs/>
        </w:rPr>
        <w:t xml:space="preserve">&lt; </w:t>
      </w:r>
      <w:r w:rsidR="006605F7" w:rsidRPr="00C07D2A">
        <w:rPr>
          <w:b/>
          <w:bCs/>
        </w:rPr>
        <w:t>9 points</w:t>
      </w:r>
      <w:r w:rsidR="006605F7" w:rsidRPr="00C07D2A">
        <w:t xml:space="preserve">: </w:t>
      </w:r>
      <w:r>
        <w:t>Unsatisfactory</w:t>
      </w:r>
    </w:p>
    <w:sectPr w:rsidR="009371FC" w:rsidSect="006605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055A0"/>
    <w:multiLevelType w:val="multilevel"/>
    <w:tmpl w:val="4894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97701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5F7"/>
    <w:rsid w:val="000A057E"/>
    <w:rsid w:val="000F7815"/>
    <w:rsid w:val="001B7C1A"/>
    <w:rsid w:val="003F2A87"/>
    <w:rsid w:val="00445ED6"/>
    <w:rsid w:val="004B7B5E"/>
    <w:rsid w:val="00654CAE"/>
    <w:rsid w:val="006605F7"/>
    <w:rsid w:val="00825C3C"/>
    <w:rsid w:val="00912C95"/>
    <w:rsid w:val="009371FC"/>
    <w:rsid w:val="009A6BB5"/>
    <w:rsid w:val="009C1638"/>
    <w:rsid w:val="00C8572C"/>
    <w:rsid w:val="00D00CC7"/>
    <w:rsid w:val="00E7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833743"/>
  <w15:chartTrackingRefBased/>
  <w15:docId w15:val="{C16CE782-BEB7-44CC-8D99-8E5938CE3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5F7"/>
  </w:style>
  <w:style w:type="paragraph" w:styleId="Heading1">
    <w:name w:val="heading 1"/>
    <w:basedOn w:val="Normal"/>
    <w:next w:val="Normal"/>
    <w:link w:val="Heading1Char"/>
    <w:uiPriority w:val="9"/>
    <w:qFormat/>
    <w:rsid w:val="00660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5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5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5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5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5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5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5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5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5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5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5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5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5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5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5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05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05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5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5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a9dd9b-692c-4cd7-8bad-a7f77a6684e7">
      <Terms xmlns="http://schemas.microsoft.com/office/infopath/2007/PartnerControls"/>
    </lcf76f155ced4ddcb4097134ff3c332f>
    <TaxCatchAll xmlns="c678789c-43d1-45af-aafc-9b71f912f7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73CFBFAC90A6449DA884CFBF076A13" ma:contentTypeVersion="16" ma:contentTypeDescription="Create a new document." ma:contentTypeScope="" ma:versionID="2826ccb16b9b8f7e7b627e80545482e0">
  <xsd:schema xmlns:xsd="http://www.w3.org/2001/XMLSchema" xmlns:xs="http://www.w3.org/2001/XMLSchema" xmlns:p="http://schemas.microsoft.com/office/2006/metadata/properties" xmlns:ns2="c678789c-43d1-45af-aafc-9b71f912f7f0" xmlns:ns3="a5a9dd9b-692c-4cd7-8bad-a7f77a6684e7" targetNamespace="http://schemas.microsoft.com/office/2006/metadata/properties" ma:root="true" ma:fieldsID="3ccee5b78e1cc1b8db3a40482329fdd3" ns2:_="" ns3:_="">
    <xsd:import namespace="c678789c-43d1-45af-aafc-9b71f912f7f0"/>
    <xsd:import namespace="a5a9dd9b-692c-4cd7-8bad-a7f77a6684e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8789c-43d1-45af-aafc-9b71f912f7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135283b-b23d-47fb-b851-e2180fd57270}" ma:internalName="TaxCatchAll" ma:showField="CatchAllData" ma:web="c678789c-43d1-45af-aafc-9b71f912f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9dd9b-692c-4cd7-8bad-a7f77a668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3b3af0b-9688-49ca-87b0-ad229744dc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4994F6-E202-4E5E-A39D-77191050A85F}">
  <ds:schemaRefs>
    <ds:schemaRef ds:uri="http://schemas.microsoft.com/office/2006/metadata/properties"/>
    <ds:schemaRef ds:uri="http://schemas.microsoft.com/office/infopath/2007/PartnerControls"/>
    <ds:schemaRef ds:uri="a5a9dd9b-692c-4cd7-8bad-a7f77a6684e7"/>
    <ds:schemaRef ds:uri="c678789c-43d1-45af-aafc-9b71f912f7f0"/>
  </ds:schemaRefs>
</ds:datastoreItem>
</file>

<file path=customXml/itemProps2.xml><?xml version="1.0" encoding="utf-8"?>
<ds:datastoreItem xmlns:ds="http://schemas.openxmlformats.org/officeDocument/2006/customXml" ds:itemID="{F4DA588F-EADC-4C54-97F5-B322D03EDF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78B575-AF6B-4ABB-BCE5-D84C6C63F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78789c-43d1-45af-aafc-9b71f912f7f0"/>
    <ds:schemaRef ds:uri="a5a9dd9b-692c-4cd7-8bad-a7f77a6684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Thome, Joel</dc:creator>
  <cp:keywords/>
  <dc:description/>
  <cp:lastModifiedBy>Delgado, Haley</cp:lastModifiedBy>
  <cp:revision>3</cp:revision>
  <dcterms:created xsi:type="dcterms:W3CDTF">2025-04-06T18:38:00Z</dcterms:created>
  <dcterms:modified xsi:type="dcterms:W3CDTF">2026-03-06T21:58:00Z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0x010100E973CFBFAC90A6449DA884CFBF076A13</vt:lpwstr>
  </property>
  <property fmtid="{D5CDD505-2E9C-101B-9397-08002B2CF9AE}" pid="3" name="GrammarlyDocumentId">
    <vt:lpwstr>ced2282174f65dbe0d343533cb1fc346912435660f3402ea157ad4eec6faa279</vt:lpwstr>
  </property>
  <property fmtid="{D5CDD505-2E9C-101B-9397-08002B2CF9AE}" pid="4" name="MediaServiceImageTags">
    <vt:lpwstr/>
  </property>
</Properties>
</file>